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6" w:before="0" w:lineRule="auto"/>
        <w:jc w:val="center"/>
        <w:rPr/>
      </w:pPr>
      <w:r w:rsidDel="00000000" w:rsidR="00000000" w:rsidRPr="00000000">
        <w:rPr>
          <w:rFonts w:ascii="Arial" w:cs="Arial" w:eastAsia="Arial" w:hAnsi="Arial"/>
          <w:b w:val="1"/>
          <w:bCs w:val="1"/>
          <w:color w:val="1f4e79"/>
          <w:sz w:val="54"/>
          <w:szCs w:val="54"/>
          <w:rtl w:val="0"/>
        </w:rPr>
        <w:t xml:space="preserve">DEAN PALERMO</w:t>
      </w:r>
      <w:r w:rsidDel="00000000" w:rsidR="00000000" w:rsidRPr="00000000">
        <w:rPr>
          <w:rtl w:val="0"/>
        </w:rPr>
      </w:r>
    </w:p>
    <w:p w:rsidR="00000000" w:rsidDel="00000000" w:rsidP="00000000" w:rsidRDefault="00000000" w:rsidRPr="00000000" w14:paraId="00000002">
      <w:pPr>
        <w:spacing w:after="32" w:before="0" w:lineRule="auto"/>
        <w:jc w:val="center"/>
        <w:rPr/>
      </w:pPr>
      <w:r w:rsidDel="00000000" w:rsidR="00000000" w:rsidRPr="00000000">
        <w:rPr>
          <w:rFonts w:ascii="Arial" w:cs="Arial" w:eastAsia="Arial" w:hAnsi="Arial"/>
          <w:color w:val="555555"/>
          <w:sz w:val="21"/>
          <w:szCs w:val="21"/>
          <w:rtl w:val="0"/>
        </w:rPr>
        <w:t xml:space="preserve">Founder &amp; Creative Director  •  Elettro Studio  •  Davie, Florida</w:t>
      </w:r>
      <w:r w:rsidDel="00000000" w:rsidR="00000000" w:rsidRPr="00000000">
        <w:rPr>
          <w:rtl w:val="0"/>
        </w:rPr>
      </w:r>
    </w:p>
    <w:p w:rsidR="00000000" w:rsidDel="00000000" w:rsidP="00000000" w:rsidRDefault="00000000" w:rsidRPr="00000000" w14:paraId="00000003">
      <w:pPr>
        <w:spacing w:after="90" w:before="0" w:lineRule="auto"/>
        <w:jc w:val="center"/>
        <w:rPr/>
      </w:pPr>
      <w:r w:rsidDel="00000000" w:rsidR="00000000" w:rsidRPr="00000000">
        <w:rPr>
          <w:rFonts w:ascii="Arial" w:cs="Arial" w:eastAsia="Arial" w:hAnsi="Arial"/>
          <w:color w:val="555555"/>
          <w:sz w:val="19"/>
          <w:szCs w:val="19"/>
          <w:rtl w:val="0"/>
        </w:rPr>
        <w:t xml:space="preserve">310-408-6687  •  dpalermo@elettro.com  •  Elettro.com  •  linkedin.com/in/deanpalermo</w:t>
      </w:r>
      <w:r w:rsidDel="00000000" w:rsidR="00000000" w:rsidRPr="00000000">
        <w:rPr>
          <w:rtl w:val="0"/>
        </w:rPr>
      </w:r>
    </w:p>
    <w:p w:rsidR="00000000" w:rsidDel="00000000" w:rsidP="00000000" w:rsidRDefault="00000000" w:rsidRPr="00000000" w14:paraId="00000004">
      <w:pPr>
        <w:pBdr>
          <w:bottom w:color="1f4e79" w:space="1" w:sz="8" w:val="single"/>
        </w:pBdr>
        <w:spacing w:after="55" w:before="160" w:lineRule="auto"/>
        <w:rPr/>
      </w:pPr>
      <w:r w:rsidDel="00000000" w:rsidR="00000000" w:rsidRPr="00000000">
        <w:rPr>
          <w:rFonts w:ascii="Arial" w:cs="Arial" w:eastAsia="Arial" w:hAnsi="Arial"/>
          <w:b w:val="1"/>
          <w:bCs w:val="1"/>
          <w:color w:val="1f4e79"/>
          <w:sz w:val="21"/>
          <w:szCs w:val="21"/>
          <w:rtl w:val="0"/>
        </w:rPr>
        <w:t xml:space="preserve">PROFESSIONAL SUMMARY</w:t>
      </w:r>
      <w:r w:rsidDel="00000000" w:rsidR="00000000" w:rsidRPr="00000000">
        <w:rPr>
          <w:rtl w:val="0"/>
        </w:rPr>
      </w:r>
    </w:p>
    <w:p w:rsidR="00000000" w:rsidDel="00000000" w:rsidP="00000000" w:rsidRDefault="00000000" w:rsidRPr="00000000" w14:paraId="00000005">
      <w:pPr>
        <w:spacing w:after="20" w:before="36" w:lineRule="auto"/>
        <w:rPr/>
      </w:pPr>
      <w:r w:rsidDel="00000000" w:rsidR="00000000" w:rsidRPr="00000000">
        <w:rPr>
          <w:rFonts w:ascii="Arial" w:cs="Arial" w:eastAsia="Arial" w:hAnsi="Arial"/>
          <w:b w:val="0"/>
          <w:bCs w:val="0"/>
          <w:color w:val="555555"/>
          <w:sz w:val="19"/>
          <w:szCs w:val="19"/>
          <w:rtl w:val="0"/>
        </w:rPr>
        <w:t xml:space="preserve">Multi-disciplinary digital studio founder with 20+ years building websites, content systems, and digital marketing programs for clients across healthcare, nonprofit, hospitality, legal, and professional services. Specializes in high-performance web development featuring 9+ out of 10 SEO and AI schema scores, validated structured markup, and Google Sheets-powered CMS architectures that allow clients to update live content without developer involvement. Operates as a solo studio principal, managing full project lifecycles from discovery and design through development, deployment, search optimization, paid media, and ongoing management.</w:t>
      </w:r>
      <w:r w:rsidDel="00000000" w:rsidR="00000000" w:rsidRPr="00000000">
        <w:rPr>
          <w:rtl w:val="0"/>
        </w:rPr>
      </w:r>
    </w:p>
    <w:p w:rsidR="00000000" w:rsidDel="00000000" w:rsidP="00000000" w:rsidRDefault="00000000" w:rsidRPr="00000000" w14:paraId="00000006">
      <w:pPr>
        <w:pBdr>
          <w:bottom w:color="1f4e79" w:space="1" w:sz="8" w:val="single"/>
        </w:pBdr>
        <w:spacing w:after="55" w:before="160" w:lineRule="auto"/>
        <w:rPr/>
      </w:pPr>
      <w:r w:rsidDel="00000000" w:rsidR="00000000" w:rsidRPr="00000000">
        <w:rPr>
          <w:rFonts w:ascii="Arial" w:cs="Arial" w:eastAsia="Arial" w:hAnsi="Arial"/>
          <w:b w:val="1"/>
          <w:bCs w:val="1"/>
          <w:color w:val="1f4e79"/>
          <w:sz w:val="21"/>
          <w:szCs w:val="21"/>
          <w:rtl w:val="0"/>
        </w:rPr>
        <w:t xml:space="preserve">WORK EXPERIENCE</w:t>
      </w:r>
      <w:r w:rsidDel="00000000" w:rsidR="00000000" w:rsidRPr="00000000">
        <w:rPr>
          <w:rtl w:val="0"/>
        </w:rPr>
      </w:r>
    </w:p>
    <w:p w:rsidR="00000000" w:rsidDel="00000000" w:rsidP="00000000" w:rsidRDefault="00000000" w:rsidRPr="00000000" w14:paraId="00000007">
      <w:pPr>
        <w:tabs>
          <w:tab w:val="right" w:leader="none" w:pos="9500"/>
        </w:tabs>
        <w:spacing w:after="36" w:before="150" w:lineRule="auto"/>
        <w:rPr/>
      </w:pPr>
      <w:r w:rsidDel="00000000" w:rsidR="00000000" w:rsidRPr="00000000">
        <w:rPr>
          <w:rFonts w:ascii="Arial" w:cs="Arial" w:eastAsia="Arial" w:hAnsi="Arial"/>
          <w:b w:val="1"/>
          <w:bCs w:val="1"/>
          <w:color w:val="1a1a1a"/>
          <w:sz w:val="21"/>
          <w:szCs w:val="21"/>
          <w:rtl w:val="0"/>
        </w:rPr>
        <w:t xml:space="preserve">Founder &amp; Lead Production Director </w:t>
      </w:r>
      <w:r w:rsidDel="00000000" w:rsidR="00000000" w:rsidRPr="00000000">
        <w:rPr>
          <w:rFonts w:ascii="Arial" w:cs="Arial" w:eastAsia="Arial" w:hAnsi="Arial"/>
          <w:i w:val="1"/>
          <w:iCs w:val="1"/>
          <w:color w:val="555555"/>
          <w:sz w:val="19"/>
          <w:szCs w:val="19"/>
          <w:rtl w:val="0"/>
        </w:rPr>
        <w:t xml:space="preserve">September 2011 – Present </w:t>
      </w:r>
      <w:r w:rsidDel="00000000" w:rsidR="00000000" w:rsidRPr="00000000">
        <w:rPr>
          <w:rFonts w:ascii="Arial" w:cs="Arial" w:eastAsia="Arial" w:hAnsi="Arial"/>
          <w:color w:val="555555"/>
          <w:sz w:val="19"/>
          <w:szCs w:val="19"/>
          <w:rtl w:val="0"/>
        </w:rPr>
        <w:t xml:space="preserve">ELETTRO INTERACTIVE  •  Davie, FL</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18" w:line="240" w:lineRule="auto"/>
        <w:ind w:left="340" w:right="0" w:hanging="19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Operate a full-service creative production studio delivering custom web design &amp; development, SEO, AI schema optimization, Google Ads, content production, and digital marketing for clients across South Florida and nationally.</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18" w:line="240" w:lineRule="auto"/>
        <w:ind w:left="340" w:right="0" w:hanging="19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Build all websites with technical SEO foundations and fully validated AI schema markup (JSON-LD), consistently achieving 9+ out of 10 SEO and AI visibility scores — ensuring clients rank in both traditional search and AI-driven discovery platforms.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18" w:line="240" w:lineRule="auto"/>
        <w:ind w:left="340" w:right="0" w:hanging="19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Develop Google Sheets-powered CMS architectures that allow clients to manage and update website content sections in real time without any developer involvement — enabling frequent, low-friction content refreshes at scale.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18" w:line="240" w:lineRule="auto"/>
        <w:ind w:left="340" w:right="0" w:hanging="19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Key client productions: Seascape Resort &amp; Marina (FL Keys), Blue Card nonprofit (Holocaust survivor support), Weight Loss Davie medical clinic, MBEInitiative.com, Rosenberg Injury Law, and others.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18" w:line="240" w:lineRule="auto"/>
        <w:ind w:left="340" w:right="0" w:hanging="19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Manage Google Ads campaigns including account structure, keyword strategy, ad copy, landing page alignment, and ongoing spend optimization for active client accounts.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18" w:line="240" w:lineRule="auto"/>
        <w:ind w:left="340" w:right="0" w:hanging="19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Maintain a dynamic Laravel web application for a medical weight loss clinic: medication tracker, patient progress monitoring, and provider-facing management tools.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18" w:line="240" w:lineRule="auto"/>
        <w:ind w:left="340" w:right="0" w:hanging="19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Execute digital content solutions for the Navy SEAL Foundation, NeverThrist Water,</w:t>
      </w:r>
      <w:r w:rsidDel="00000000" w:rsidR="00000000" w:rsidRPr="00000000">
        <w:rPr>
          <w:rtl w:val="0"/>
        </w:rPr>
        <w:t xml:space="preserve"> Don Pablo Coffee</w:t>
      </w:r>
      <w:r w:rsidDel="00000000" w:rsidR="00000000" w:rsidRPr="00000000">
        <w:rPr>
          <w:rtl w:val="0"/>
        </w:rPr>
      </w:r>
    </w:p>
    <w:p w:rsidR="00000000" w:rsidDel="00000000" w:rsidP="00000000" w:rsidRDefault="00000000" w:rsidRPr="00000000" w14:paraId="0000000F">
      <w:pPr>
        <w:tabs>
          <w:tab w:val="right" w:leader="none" w:pos="9500"/>
        </w:tabs>
        <w:spacing w:after="36" w:before="150" w:lineRule="auto"/>
        <w:rPr/>
      </w:pPr>
      <w:r w:rsidDel="00000000" w:rsidR="00000000" w:rsidRPr="00000000">
        <w:rPr>
          <w:rFonts w:ascii="Arial" w:cs="Arial" w:eastAsia="Arial" w:hAnsi="Arial"/>
          <w:b w:val="1"/>
          <w:bCs w:val="1"/>
          <w:color w:val="1a1a1a"/>
          <w:sz w:val="21"/>
          <w:szCs w:val="21"/>
          <w:rtl w:val="0"/>
        </w:rPr>
        <w:t xml:space="preserve">Founder &amp; Executive Producer </w:t>
      </w:r>
      <w:r w:rsidDel="00000000" w:rsidR="00000000" w:rsidRPr="00000000">
        <w:rPr>
          <w:rFonts w:ascii="Arial" w:cs="Arial" w:eastAsia="Arial" w:hAnsi="Arial"/>
          <w:i w:val="1"/>
          <w:iCs w:val="1"/>
          <w:color w:val="555555"/>
          <w:sz w:val="19"/>
          <w:szCs w:val="19"/>
          <w:rtl w:val="0"/>
        </w:rPr>
        <w:t xml:space="preserve">December 2025 – Present </w:t>
      </w:r>
      <w:r w:rsidDel="00000000" w:rsidR="00000000" w:rsidRPr="00000000">
        <w:rPr>
          <w:rFonts w:ascii="Arial" w:cs="Arial" w:eastAsia="Arial" w:hAnsi="Arial"/>
          <w:color w:val="555555"/>
          <w:sz w:val="19"/>
          <w:szCs w:val="19"/>
          <w:rtl w:val="0"/>
        </w:rPr>
        <w:t xml:space="preserve">STASHBOX  •  Global / South Florida</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18" w:line="240" w:lineRule="auto"/>
        <w:ind w:left="340" w:right="0" w:hanging="19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Grew Stashbox YouTube channel from 115 to 6,700+ subscribers in two months through platform-native content strategy, batch production, paid amplification, and continuous optimization.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18" w:line="240" w:lineRule="auto"/>
        <w:ind w:left="340" w:right="0" w:hanging="19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Distributed 170+ original songs worldwide across Spotify, YouTube Music, and Apple Music — spanning reggae, hip-hop, pop, and meditative/ambient genres.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18" w:line="240" w:lineRule="auto"/>
        <w:ind w:left="340" w:right="0" w:hanging="19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Produced and released artist tracks for Tahiti Cora (South Florida Top 20 Influencer) and The Ras Box, with multiple tracks trending on Instagram and Facebook Reels.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18" w:line="240" w:lineRule="auto"/>
        <w:ind w:left="340" w:right="0" w:hanging="19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Architected and launched Stashbox Radio (stashbox.com/radio) — a custom RDS-backed media platform built on AWS Lambda, API Gateway, PostgreSQL/RDS, and S3, with a public music/video player, admin publishing console, ad server with count-based and seconds-based break methodologies, persistent likes, Shopify product integrations, and a full analytics event pipeline; static frontend hosted on GitHub Pages.</w:t>
      </w:r>
    </w:p>
    <w:p w:rsidR="00000000" w:rsidDel="00000000" w:rsidP="00000000" w:rsidRDefault="00000000" w:rsidRPr="00000000" w14:paraId="00000014">
      <w:pPr>
        <w:tabs>
          <w:tab w:val="right" w:leader="none" w:pos="9500"/>
        </w:tabs>
        <w:spacing w:after="36" w:before="150" w:lineRule="auto"/>
        <w:rPr/>
      </w:pPr>
      <w:r w:rsidDel="00000000" w:rsidR="00000000" w:rsidRPr="00000000">
        <w:rPr>
          <w:rFonts w:ascii="Arial" w:cs="Arial" w:eastAsia="Arial" w:hAnsi="Arial"/>
          <w:b w:val="1"/>
          <w:bCs w:val="1"/>
          <w:color w:val="1a1a1a"/>
          <w:sz w:val="21"/>
          <w:szCs w:val="21"/>
          <w:rtl w:val="0"/>
        </w:rPr>
        <w:t xml:space="preserve">Partnerships &amp; Head of AI Strategy </w:t>
      </w:r>
      <w:r w:rsidDel="00000000" w:rsidR="00000000" w:rsidRPr="00000000">
        <w:rPr>
          <w:rFonts w:ascii="Arial" w:cs="Arial" w:eastAsia="Arial" w:hAnsi="Arial"/>
          <w:i w:val="1"/>
          <w:iCs w:val="1"/>
          <w:color w:val="555555"/>
          <w:sz w:val="19"/>
          <w:szCs w:val="19"/>
          <w:rtl w:val="0"/>
        </w:rPr>
        <w:t xml:space="preserve">July 2024 – Present </w:t>
      </w:r>
      <w:r w:rsidDel="00000000" w:rsidR="00000000" w:rsidRPr="00000000">
        <w:rPr>
          <w:rFonts w:ascii="Arial" w:cs="Arial" w:eastAsia="Arial" w:hAnsi="Arial"/>
          <w:color w:val="555555"/>
          <w:sz w:val="19"/>
          <w:szCs w:val="19"/>
          <w:rtl w:val="0"/>
        </w:rPr>
        <w:t xml:space="preserve">DON PABLO COFFEE  •  Miami, FL</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18" w:line="240" w:lineRule="auto"/>
        <w:ind w:left="340" w:right="0" w:hanging="19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Direct AI-powered creative production across owned and paid social channels; translate complex AI strategy into creator-led content for private-label partnerships with non-profits, corporations, and influencers.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18" w:line="240" w:lineRule="auto"/>
        <w:ind w:left="340" w:right="0" w:hanging="19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Produce custom promotional video content using an in-house green screen studio for social, partnership presentations, and sales campaigns.</w:t>
      </w:r>
    </w:p>
    <w:p w:rsidR="00000000" w:rsidDel="00000000" w:rsidP="00000000" w:rsidRDefault="00000000" w:rsidRPr="00000000" w14:paraId="00000017">
      <w:pPr>
        <w:tabs>
          <w:tab w:val="right" w:leader="none" w:pos="9500"/>
        </w:tabs>
        <w:spacing w:after="36" w:before="150" w:lineRule="auto"/>
        <w:rPr>
          <w:rFonts w:ascii="Arial" w:cs="Arial" w:eastAsia="Arial" w:hAnsi="Arial"/>
          <w:color w:val="555555"/>
          <w:sz w:val="19"/>
          <w:szCs w:val="19"/>
        </w:rPr>
      </w:pPr>
      <w:r w:rsidDel="00000000" w:rsidR="00000000" w:rsidRPr="00000000">
        <w:rPr>
          <w:rFonts w:ascii="Arial" w:cs="Arial" w:eastAsia="Arial" w:hAnsi="Arial"/>
          <w:b w:val="1"/>
          <w:bCs w:val="1"/>
          <w:color w:val="1a1a1a"/>
          <w:sz w:val="21"/>
          <w:szCs w:val="21"/>
          <w:rtl w:val="0"/>
        </w:rPr>
        <w:t xml:space="preserve">Global Organic Social Media Senior Project Manager </w:t>
      </w:r>
      <w:r w:rsidDel="00000000" w:rsidR="00000000" w:rsidRPr="00000000">
        <w:rPr>
          <w:rFonts w:ascii="Arial" w:cs="Arial" w:eastAsia="Arial" w:hAnsi="Arial"/>
          <w:i w:val="1"/>
          <w:iCs w:val="1"/>
          <w:color w:val="555555"/>
          <w:sz w:val="19"/>
          <w:szCs w:val="19"/>
          <w:rtl w:val="0"/>
        </w:rPr>
        <w:t xml:space="preserve">August 2022 – September 2023 </w:t>
      </w:r>
      <w:r w:rsidDel="00000000" w:rsidR="00000000" w:rsidRPr="00000000">
        <w:rPr>
          <w:rFonts w:ascii="Arial" w:cs="Arial" w:eastAsia="Arial" w:hAnsi="Arial"/>
          <w:color w:val="555555"/>
          <w:sz w:val="19"/>
          <w:szCs w:val="19"/>
          <w:rtl w:val="0"/>
        </w:rPr>
        <w:t xml:space="preserve">AUDIBLE (AMAZON)  </w:t>
      </w:r>
    </w:p>
    <w:p w:rsidR="00000000" w:rsidDel="00000000" w:rsidP="00000000" w:rsidRDefault="00000000" w:rsidRPr="00000000" w14:paraId="00000018">
      <w:pPr>
        <w:tabs>
          <w:tab w:val="right" w:leader="none" w:pos="9500"/>
        </w:tabs>
        <w:spacing w:after="36" w:before="150" w:lineRule="auto"/>
        <w:rPr/>
      </w:pPr>
      <w:r w:rsidDel="00000000" w:rsidR="00000000" w:rsidRPr="00000000">
        <w:rPr>
          <w:rFonts w:ascii="Arial" w:cs="Arial" w:eastAsia="Arial" w:hAnsi="Arial"/>
          <w:color w:val="555555"/>
          <w:sz w:val="19"/>
          <w:szCs w:val="19"/>
          <w:rtl w:val="0"/>
        </w:rPr>
        <w:t xml:space="preserve">•  Remote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18" w:line="240" w:lineRule="auto"/>
        <w:ind w:left="340" w:right="0" w:hanging="19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Translated complex entertainment narratives into global social media strategy across 10 international markets with multimillion-dollar paid amplification budgets.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18" w:line="240" w:lineRule="auto"/>
        <w:ind w:left="340" w:right="0" w:hanging="19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Directed talent and liaised with major IP partners and celebrity talent — including Disney, Marvel, DC Comics, Star Wars, Harry Potter, Lord of the Rings, Alicia Keys, Snoop Dogg, Mariah Carey, Dave Grohl, Tyler Perry, Oprah Winfrey, Michelle Obama, Ellen DeGeneres, Gayle King, David Letterman, and Conan O'Brien — to shape creator-led social media and content strategies; led DAM system transitions to eliminate redundant workflows.</w:t>
      </w:r>
    </w:p>
    <w:p w:rsidR="00000000" w:rsidDel="00000000" w:rsidP="00000000" w:rsidRDefault="00000000" w:rsidRPr="00000000" w14:paraId="0000001B">
      <w:pPr>
        <w:pBdr>
          <w:bottom w:color="1f4e79" w:space="1" w:sz="8" w:val="single"/>
        </w:pBdr>
        <w:spacing w:after="55" w:before="160" w:lineRule="auto"/>
        <w:rPr>
          <w:b w:val="1"/>
          <w:bCs w:val="1"/>
          <w:color w:val="1f4e79"/>
          <w:sz w:val="21"/>
          <w:szCs w:val="21"/>
        </w:rPr>
      </w:pPr>
      <w:r w:rsidDel="00000000" w:rsidR="00000000" w:rsidRPr="00000000">
        <w:rPr>
          <w:rtl w:val="0"/>
        </w:rPr>
      </w:r>
    </w:p>
    <w:p w:rsidR="00000000" w:rsidDel="00000000" w:rsidP="00000000" w:rsidRDefault="00000000" w:rsidRPr="00000000" w14:paraId="0000001C">
      <w:pPr>
        <w:pBdr>
          <w:bottom w:color="1f4e79" w:space="1" w:sz="8" w:val="single"/>
        </w:pBdr>
        <w:spacing w:after="55" w:before="160" w:lineRule="auto"/>
        <w:rPr>
          <w:b w:val="1"/>
          <w:bCs w:val="1"/>
          <w:color w:val="1f4e79"/>
          <w:sz w:val="21"/>
          <w:szCs w:val="21"/>
        </w:rPr>
      </w:pPr>
      <w:r w:rsidDel="00000000" w:rsidR="00000000" w:rsidRPr="00000000">
        <w:rPr>
          <w:rtl w:val="0"/>
        </w:rPr>
      </w:r>
    </w:p>
    <w:p w:rsidR="00000000" w:rsidDel="00000000" w:rsidP="00000000" w:rsidRDefault="00000000" w:rsidRPr="00000000" w14:paraId="0000001D">
      <w:pPr>
        <w:pBdr>
          <w:bottom w:color="1f4e79" w:space="1" w:sz="8" w:val="single"/>
        </w:pBdr>
        <w:spacing w:after="55" w:before="160" w:lineRule="auto"/>
        <w:rPr/>
      </w:pPr>
      <w:r w:rsidDel="00000000" w:rsidR="00000000" w:rsidRPr="00000000">
        <w:rPr>
          <w:rFonts w:ascii="Arial" w:cs="Arial" w:eastAsia="Arial" w:hAnsi="Arial"/>
          <w:b w:val="1"/>
          <w:bCs w:val="1"/>
          <w:color w:val="1f4e79"/>
          <w:sz w:val="21"/>
          <w:szCs w:val="21"/>
          <w:rtl w:val="0"/>
        </w:rPr>
        <w:t xml:space="preserve">FEATURED PROJECTS</w:t>
      </w:r>
      <w:r w:rsidDel="00000000" w:rsidR="00000000" w:rsidRPr="00000000">
        <w:rPr>
          <w:rtl w:val="0"/>
        </w:rPr>
      </w:r>
    </w:p>
    <w:p w:rsidR="00000000" w:rsidDel="00000000" w:rsidP="00000000" w:rsidRDefault="00000000" w:rsidRPr="00000000" w14:paraId="0000001E">
      <w:pPr>
        <w:spacing w:after="20" w:before="36" w:lineRule="auto"/>
        <w:rPr/>
      </w:pPr>
      <w:r w:rsidDel="00000000" w:rsidR="00000000" w:rsidRPr="00000000">
        <w:rPr>
          <w:rFonts w:ascii="Arial" w:cs="Arial" w:eastAsia="Arial" w:hAnsi="Arial"/>
          <w:b w:val="1"/>
          <w:bCs w:val="1"/>
          <w:color w:val="1a1a1a"/>
          <w:sz w:val="19"/>
          <w:szCs w:val="19"/>
          <w:rtl w:val="0"/>
        </w:rPr>
        <w:t xml:space="preserve">Stashbox Radio  •  stashbox.com/radio  •  Custom Music, Video &amp; Ad Platform</w:t>
      </w:r>
      <w:r w:rsidDel="00000000" w:rsidR="00000000" w:rsidRPr="00000000">
        <w:rPr>
          <w:rtl w:val="0"/>
        </w:rPr>
      </w:r>
    </w:p>
    <w:p w:rsidR="00000000" w:rsidDel="00000000" w:rsidP="00000000" w:rsidRDefault="00000000" w:rsidRPr="00000000" w14:paraId="0000001F">
      <w:pPr>
        <w:spacing w:after="20" w:before="36" w:lineRule="auto"/>
        <w:rPr/>
      </w:pPr>
      <w:r w:rsidDel="00000000" w:rsidR="00000000" w:rsidRPr="00000000">
        <w:rPr>
          <w:rFonts w:ascii="Arial" w:cs="Arial" w:eastAsia="Arial" w:hAnsi="Arial"/>
          <w:b w:val="0"/>
          <w:bCs w:val="0"/>
          <w:color w:val="555555"/>
          <w:sz w:val="19"/>
          <w:szCs w:val="19"/>
          <w:rtl w:val="0"/>
        </w:rPr>
        <w:t xml:space="preserve">Custom-built digital radio and media platform connecting music, video, merchandise, advertising, analytics, and admin publishing tools. The public experience is intentionally simple; the backend runs a sophisticated stack: AWS Lambda (Node.js 22.x) handling all API logic, AWS API Gateway for HTTP routing, PostgreSQL on AWS RDS as the source of truth, and S3 for audio, artwork, and ad media. The static frontend (HTML/CSS/JS) is hosted on GitHub Pages and calls Lambda endpoints for dynamic data. Admin features include a song management console, ad inventory with frequency-weighted rotation, and a real-time ad controller supporting two break methodologies: count-based (ads per break) and seconds-based (target break duration). Persistent likes, play counts, share tracking, product click events, and ad start/click/skip/complete events are all logged to RDS via a REST tracking API. Shopify product data is integrated per song for direct merch placement within the player. CloudWatch handles Lambda logging and error diagnosis; DBeaver is used for RDS inspection and SQL updates. Tech stack: HTML, CSS, JavaScript, Node.js, SQL, PostgreSQL, JSON, REST APIs, AWS Lambda, API Gateway, S3, RDS.</w:t>
      </w:r>
      <w:r w:rsidDel="00000000" w:rsidR="00000000" w:rsidRPr="00000000">
        <w:rPr>
          <w:rtl w:val="0"/>
        </w:rPr>
      </w:r>
    </w:p>
    <w:p w:rsidR="00000000" w:rsidDel="00000000" w:rsidP="00000000" w:rsidRDefault="00000000" w:rsidRPr="00000000" w14:paraId="00000020">
      <w:pPr>
        <w:spacing w:after="20" w:before="36" w:lineRule="auto"/>
        <w:rPr/>
      </w:pPr>
      <w:r w:rsidDel="00000000" w:rsidR="00000000" w:rsidRPr="00000000">
        <w:rPr>
          <w:rFonts w:ascii="Arial" w:cs="Arial" w:eastAsia="Arial" w:hAnsi="Arial"/>
          <w:b w:val="1"/>
          <w:bCs w:val="1"/>
          <w:color w:val="1a1a1a"/>
          <w:sz w:val="19"/>
          <w:szCs w:val="19"/>
          <w:rtl w:val="0"/>
        </w:rPr>
        <w:t xml:space="preserve">Seascape Resort &amp; Marina  •  Marathon, FL Keys  •  SeascapeResortandMarina.com</w:t>
      </w:r>
      <w:r w:rsidDel="00000000" w:rsidR="00000000" w:rsidRPr="00000000">
        <w:rPr>
          <w:rtl w:val="0"/>
        </w:rPr>
      </w:r>
    </w:p>
    <w:p w:rsidR="00000000" w:rsidDel="00000000" w:rsidP="00000000" w:rsidRDefault="00000000" w:rsidRPr="00000000" w14:paraId="00000021">
      <w:pPr>
        <w:spacing w:after="20" w:before="36" w:lineRule="auto"/>
        <w:rPr/>
      </w:pPr>
      <w:r w:rsidDel="00000000" w:rsidR="00000000" w:rsidRPr="00000000">
        <w:rPr>
          <w:rFonts w:ascii="Arial" w:cs="Arial" w:eastAsia="Arial" w:hAnsi="Arial"/>
          <w:b w:val="0"/>
          <w:bCs w:val="0"/>
          <w:color w:val="555555"/>
          <w:sz w:val="19"/>
          <w:szCs w:val="19"/>
          <w:rtl w:val="0"/>
        </w:rPr>
        <w:t xml:space="preserve">Full website design and development for a waterfront marina resort and excursion destination. Promotional landing page for Florida Keys Reel Adventures integrated within the resort web presence. Ongoing Elementor/WordPress management. Delivered with 9+ out of 10 SEO scores, validated entity schema, and structured local business markup for AI search visibility.</w:t>
      </w:r>
      <w:r w:rsidDel="00000000" w:rsidR="00000000" w:rsidRPr="00000000">
        <w:rPr>
          <w:rtl w:val="0"/>
        </w:rPr>
      </w:r>
    </w:p>
    <w:p w:rsidR="00000000" w:rsidDel="00000000" w:rsidP="00000000" w:rsidRDefault="00000000" w:rsidRPr="00000000" w14:paraId="00000022">
      <w:pPr>
        <w:spacing w:after="20" w:before="36" w:lineRule="auto"/>
        <w:rPr/>
      </w:pPr>
      <w:r w:rsidDel="00000000" w:rsidR="00000000" w:rsidRPr="00000000">
        <w:rPr>
          <w:rFonts w:ascii="Arial" w:cs="Arial" w:eastAsia="Arial" w:hAnsi="Arial"/>
          <w:b w:val="1"/>
          <w:bCs w:val="1"/>
          <w:color w:val="1a1a1a"/>
          <w:sz w:val="19"/>
          <w:szCs w:val="19"/>
          <w:rtl w:val="0"/>
        </w:rPr>
        <w:t xml:space="preserve">Blue Card National Nonprofit  •  Holocaust Survivor Support Organization</w:t>
      </w:r>
      <w:r w:rsidDel="00000000" w:rsidR="00000000" w:rsidRPr="00000000">
        <w:rPr>
          <w:rtl w:val="0"/>
        </w:rPr>
      </w:r>
    </w:p>
    <w:p w:rsidR="00000000" w:rsidDel="00000000" w:rsidP="00000000" w:rsidRDefault="00000000" w:rsidRPr="00000000" w14:paraId="00000023">
      <w:pPr>
        <w:spacing w:after="20" w:before="36" w:lineRule="auto"/>
        <w:rPr/>
      </w:pPr>
      <w:r w:rsidDel="00000000" w:rsidR="00000000" w:rsidRPr="00000000">
        <w:rPr>
          <w:rFonts w:ascii="Arial" w:cs="Arial" w:eastAsia="Arial" w:hAnsi="Arial"/>
          <w:b w:val="0"/>
          <w:bCs w:val="0"/>
          <w:color w:val="555555"/>
          <w:sz w:val="19"/>
          <w:szCs w:val="19"/>
          <w:rtl w:val="0"/>
        </w:rPr>
        <w:t xml:space="preserve">Multi-page website build featuring a custom Google Sheets-powered CMS — content sections managed directly from a Google Sheet so staff can update the live site without any developer involvement. Built on GitHub Pages with advanced entity schema, press archive with year-filter navigation, and optimized for AI-driven discovery.</w:t>
      </w:r>
      <w:r w:rsidDel="00000000" w:rsidR="00000000" w:rsidRPr="00000000">
        <w:rPr>
          <w:rtl w:val="0"/>
        </w:rPr>
      </w:r>
    </w:p>
    <w:p w:rsidR="00000000" w:rsidDel="00000000" w:rsidP="00000000" w:rsidRDefault="00000000" w:rsidRPr="00000000" w14:paraId="00000024">
      <w:pPr>
        <w:spacing w:after="20" w:before="36" w:lineRule="auto"/>
        <w:rPr/>
      </w:pPr>
      <w:r w:rsidDel="00000000" w:rsidR="00000000" w:rsidRPr="00000000">
        <w:rPr>
          <w:rFonts w:ascii="Arial" w:cs="Arial" w:eastAsia="Arial" w:hAnsi="Arial"/>
          <w:b w:val="1"/>
          <w:bCs w:val="1"/>
          <w:color w:val="1a1a1a"/>
          <w:sz w:val="19"/>
          <w:szCs w:val="19"/>
          <w:rtl w:val="0"/>
        </w:rPr>
        <w:t xml:space="preserve">Weight Loss Davie  •  weightlossdavie.com  •  Medical Weight Loss Clinic, Davie, FL</w:t>
      </w:r>
      <w:r w:rsidDel="00000000" w:rsidR="00000000" w:rsidRPr="00000000">
        <w:rPr>
          <w:rtl w:val="0"/>
        </w:rPr>
      </w:r>
    </w:p>
    <w:p w:rsidR="00000000" w:rsidDel="00000000" w:rsidP="00000000" w:rsidRDefault="00000000" w:rsidRPr="00000000" w14:paraId="00000025">
      <w:pPr>
        <w:spacing w:after="20" w:before="36" w:lineRule="auto"/>
        <w:rPr/>
      </w:pPr>
      <w:r w:rsidDel="00000000" w:rsidR="00000000" w:rsidRPr="00000000">
        <w:rPr>
          <w:rFonts w:ascii="Arial" w:cs="Arial" w:eastAsia="Arial" w:hAnsi="Arial"/>
          <w:b w:val="0"/>
          <w:bCs w:val="0"/>
          <w:color w:val="555555"/>
          <w:sz w:val="19"/>
          <w:szCs w:val="19"/>
          <w:rtl w:val="0"/>
        </w:rPr>
        <w:t xml:space="preserve">End-to-end digital launch: custom site design &amp; development, GitHub Pages deployment, full SEO stack (JSON-LD schema, sitemap, meta/OG/canonical), Google Search Console, Google Ads strategy and account launch, dedicated landing page, and a custom GLP-1 weight loss projection calculator tool. Achieved 9+ out of 10 SEO and AI schema validation scores.</w:t>
      </w:r>
      <w:r w:rsidDel="00000000" w:rsidR="00000000" w:rsidRPr="00000000">
        <w:rPr>
          <w:rtl w:val="0"/>
        </w:rPr>
      </w:r>
    </w:p>
    <w:p w:rsidR="00000000" w:rsidDel="00000000" w:rsidP="00000000" w:rsidRDefault="00000000" w:rsidRPr="00000000" w14:paraId="00000026">
      <w:pPr>
        <w:spacing w:after="20" w:before="36" w:lineRule="auto"/>
        <w:rPr/>
      </w:pPr>
      <w:r w:rsidDel="00000000" w:rsidR="00000000" w:rsidRPr="00000000">
        <w:rPr>
          <w:rFonts w:ascii="Arial" w:cs="Arial" w:eastAsia="Arial" w:hAnsi="Arial"/>
          <w:b w:val="1"/>
          <w:bCs w:val="1"/>
          <w:color w:val="1a1a1a"/>
          <w:sz w:val="19"/>
          <w:szCs w:val="19"/>
          <w:rtl w:val="0"/>
        </w:rPr>
        <w:t xml:space="preserve">MBEInitiative.com  •  California Bar Exam Prep Resource</w:t>
      </w:r>
      <w:r w:rsidDel="00000000" w:rsidR="00000000" w:rsidRPr="00000000">
        <w:rPr>
          <w:rtl w:val="0"/>
        </w:rPr>
      </w:r>
    </w:p>
    <w:p w:rsidR="00000000" w:rsidDel="00000000" w:rsidP="00000000" w:rsidRDefault="00000000" w:rsidRPr="00000000" w14:paraId="00000027">
      <w:pPr>
        <w:spacing w:after="20" w:before="36" w:lineRule="auto"/>
        <w:rPr/>
      </w:pPr>
      <w:r w:rsidDel="00000000" w:rsidR="00000000" w:rsidRPr="00000000">
        <w:rPr>
          <w:rFonts w:ascii="Arial" w:cs="Arial" w:eastAsia="Arial" w:hAnsi="Arial"/>
          <w:b w:val="0"/>
          <w:bCs w:val="0"/>
          <w:color w:val="555555"/>
          <w:sz w:val="19"/>
          <w:szCs w:val="19"/>
          <w:rtl w:val="0"/>
        </w:rPr>
        <w:t xml:space="preserve">Multi-page website for attorney John Holtz (Performance Test Bar Review Workshop). Custom dark navy/gold design system with separated CSS architecture: MBE Memo, 10-week regimen tracker, daily study planner, and practice tips reference.</w:t>
      </w:r>
      <w:r w:rsidDel="00000000" w:rsidR="00000000" w:rsidRPr="00000000">
        <w:rPr>
          <w:rtl w:val="0"/>
        </w:rPr>
      </w:r>
    </w:p>
    <w:p w:rsidR="00000000" w:rsidDel="00000000" w:rsidP="00000000" w:rsidRDefault="00000000" w:rsidRPr="00000000" w14:paraId="00000028">
      <w:pPr>
        <w:pBdr>
          <w:bottom w:color="1f4e79" w:space="1" w:sz="8" w:val="single"/>
        </w:pBdr>
        <w:spacing w:after="55" w:before="160" w:lineRule="auto"/>
        <w:rPr/>
      </w:pPr>
      <w:r w:rsidDel="00000000" w:rsidR="00000000" w:rsidRPr="00000000">
        <w:rPr>
          <w:rFonts w:ascii="Arial" w:cs="Arial" w:eastAsia="Arial" w:hAnsi="Arial"/>
          <w:b w:val="1"/>
          <w:bCs w:val="1"/>
          <w:color w:val="1f4e79"/>
          <w:sz w:val="21"/>
          <w:szCs w:val="21"/>
          <w:rtl w:val="0"/>
        </w:rPr>
        <w:t xml:space="preserve">CORE SKILLS &amp; TECHNOLOGIES</w:t>
      </w:r>
      <w:r w:rsidDel="00000000" w:rsidR="00000000" w:rsidRPr="00000000">
        <w:rPr>
          <w:rtl w:val="0"/>
        </w:rPr>
      </w:r>
    </w:p>
    <w:p w:rsidR="00000000" w:rsidDel="00000000" w:rsidP="00000000" w:rsidRDefault="00000000" w:rsidRPr="00000000" w14:paraId="00000029">
      <w:pPr>
        <w:spacing w:after="22" w:before="22" w:lineRule="auto"/>
        <w:rPr/>
      </w:pPr>
      <w:r w:rsidDel="00000000" w:rsidR="00000000" w:rsidRPr="00000000">
        <w:rPr>
          <w:rFonts w:ascii="Arial" w:cs="Arial" w:eastAsia="Arial" w:hAnsi="Arial"/>
          <w:b w:val="1"/>
          <w:bCs w:val="1"/>
          <w:color w:val="1a1a1a"/>
          <w:sz w:val="19"/>
          <w:szCs w:val="19"/>
          <w:rtl w:val="0"/>
        </w:rPr>
        <w:t xml:space="preserve">Web Development: </w:t>
      </w:r>
      <w:r w:rsidDel="00000000" w:rsidR="00000000" w:rsidRPr="00000000">
        <w:rPr>
          <w:rFonts w:ascii="Arial" w:cs="Arial" w:eastAsia="Arial" w:hAnsi="Arial"/>
          <w:color w:val="555555"/>
          <w:sz w:val="19"/>
          <w:szCs w:val="19"/>
          <w:rtl w:val="0"/>
        </w:rPr>
        <w:t xml:space="preserve">HTML/CSS, GitHub Pages, WordPress/Elementor, Laravel, PHP, JavaScript, Shopify, Custom Domain &amp; DNS, Core Web Vitals Optimization, AWS API Gateway, Lambda, S3, RDS, Supabase</w:t>
      </w:r>
      <w:r w:rsidDel="00000000" w:rsidR="00000000" w:rsidRPr="00000000">
        <w:rPr>
          <w:rtl w:val="0"/>
        </w:rPr>
      </w:r>
    </w:p>
    <w:p w:rsidR="00000000" w:rsidDel="00000000" w:rsidP="00000000" w:rsidRDefault="00000000" w:rsidRPr="00000000" w14:paraId="0000002A">
      <w:pPr>
        <w:spacing w:after="22" w:before="22" w:lineRule="auto"/>
        <w:rPr/>
      </w:pPr>
      <w:r w:rsidDel="00000000" w:rsidR="00000000" w:rsidRPr="00000000">
        <w:rPr>
          <w:rFonts w:ascii="Arial" w:cs="Arial" w:eastAsia="Arial" w:hAnsi="Arial"/>
          <w:b w:val="1"/>
          <w:bCs w:val="1"/>
          <w:color w:val="1a1a1a"/>
          <w:sz w:val="19"/>
          <w:szCs w:val="19"/>
          <w:rtl w:val="0"/>
        </w:rPr>
        <w:t xml:space="preserve">SEO &amp; Schema: </w:t>
      </w:r>
      <w:r w:rsidDel="00000000" w:rsidR="00000000" w:rsidRPr="00000000">
        <w:rPr>
          <w:rFonts w:ascii="Arial" w:cs="Arial" w:eastAsia="Arial" w:hAnsi="Arial"/>
          <w:color w:val="555555"/>
          <w:sz w:val="19"/>
          <w:szCs w:val="19"/>
          <w:rtl w:val="0"/>
        </w:rPr>
        <w:t xml:space="preserve">Technical SEO, AI Schema / JSON-LD (validated), Entity Optimization, Google Search Console, Sitemap &amp; Crawl Architecture, AI Crawler Optimization, Knowledge Graph Alignment</w:t>
      </w:r>
      <w:r w:rsidDel="00000000" w:rsidR="00000000" w:rsidRPr="00000000">
        <w:rPr>
          <w:rtl w:val="0"/>
        </w:rPr>
      </w:r>
    </w:p>
    <w:p w:rsidR="00000000" w:rsidDel="00000000" w:rsidP="00000000" w:rsidRDefault="00000000" w:rsidRPr="00000000" w14:paraId="0000002B">
      <w:pPr>
        <w:spacing w:after="22" w:before="22" w:lineRule="auto"/>
        <w:rPr/>
      </w:pPr>
      <w:r w:rsidDel="00000000" w:rsidR="00000000" w:rsidRPr="00000000">
        <w:rPr>
          <w:rFonts w:ascii="Arial" w:cs="Arial" w:eastAsia="Arial" w:hAnsi="Arial"/>
          <w:b w:val="1"/>
          <w:bCs w:val="1"/>
          <w:color w:val="1a1a1a"/>
          <w:sz w:val="19"/>
          <w:szCs w:val="19"/>
          <w:rtl w:val="0"/>
        </w:rPr>
        <w:t xml:space="preserve">CMS Architecture: </w:t>
      </w:r>
      <w:r w:rsidDel="00000000" w:rsidR="00000000" w:rsidRPr="00000000">
        <w:rPr>
          <w:rFonts w:ascii="Arial" w:cs="Arial" w:eastAsia="Arial" w:hAnsi="Arial"/>
          <w:color w:val="555555"/>
          <w:sz w:val="19"/>
          <w:szCs w:val="19"/>
          <w:rtl w:val="0"/>
        </w:rPr>
        <w:t xml:space="preserve">Google Sheets-powered content management, Apps Script integrations, No-code update systems for non-technical clients</w:t>
      </w:r>
      <w:r w:rsidDel="00000000" w:rsidR="00000000" w:rsidRPr="00000000">
        <w:rPr>
          <w:rtl w:val="0"/>
        </w:rPr>
      </w:r>
    </w:p>
    <w:p w:rsidR="00000000" w:rsidDel="00000000" w:rsidP="00000000" w:rsidRDefault="00000000" w:rsidRPr="00000000" w14:paraId="0000002C">
      <w:pPr>
        <w:spacing w:after="22" w:before="22" w:lineRule="auto"/>
        <w:rPr/>
      </w:pPr>
      <w:r w:rsidDel="00000000" w:rsidR="00000000" w:rsidRPr="00000000">
        <w:rPr>
          <w:rFonts w:ascii="Arial" w:cs="Arial" w:eastAsia="Arial" w:hAnsi="Arial"/>
          <w:b w:val="1"/>
          <w:bCs w:val="1"/>
          <w:color w:val="1a1a1a"/>
          <w:sz w:val="19"/>
          <w:szCs w:val="19"/>
          <w:rtl w:val="0"/>
        </w:rPr>
        <w:t xml:space="preserve">Paid Search: </w:t>
      </w:r>
      <w:r w:rsidDel="00000000" w:rsidR="00000000" w:rsidRPr="00000000">
        <w:rPr>
          <w:rFonts w:ascii="Arial" w:cs="Arial" w:eastAsia="Arial" w:hAnsi="Arial"/>
          <w:color w:val="555555"/>
          <w:sz w:val="19"/>
          <w:szCs w:val="19"/>
          <w:rtl w:val="0"/>
        </w:rPr>
        <w:t xml:space="preserve">Google Ads (Search &amp; Display), Account Structure &amp; Strategy, Keyword Research, Ad Copy, Landing Page Alignment, Spend Optimization</w:t>
      </w:r>
      <w:r w:rsidDel="00000000" w:rsidR="00000000" w:rsidRPr="00000000">
        <w:rPr>
          <w:rtl w:val="0"/>
        </w:rPr>
      </w:r>
    </w:p>
    <w:p w:rsidR="00000000" w:rsidDel="00000000" w:rsidP="00000000" w:rsidRDefault="00000000" w:rsidRPr="00000000" w14:paraId="0000002D">
      <w:pPr>
        <w:spacing w:after="22" w:before="22" w:lineRule="auto"/>
        <w:rPr/>
      </w:pPr>
      <w:r w:rsidDel="00000000" w:rsidR="00000000" w:rsidRPr="00000000">
        <w:rPr>
          <w:rFonts w:ascii="Arial" w:cs="Arial" w:eastAsia="Arial" w:hAnsi="Arial"/>
          <w:b w:val="1"/>
          <w:bCs w:val="1"/>
          <w:color w:val="1a1a1a"/>
          <w:sz w:val="19"/>
          <w:szCs w:val="19"/>
          <w:rtl w:val="0"/>
        </w:rPr>
        <w:t xml:space="preserve">AI &amp; Automation: </w:t>
      </w:r>
      <w:r w:rsidDel="00000000" w:rsidR="00000000" w:rsidRPr="00000000">
        <w:rPr>
          <w:rFonts w:ascii="Arial" w:cs="Arial" w:eastAsia="Arial" w:hAnsi="Arial"/>
          <w:color w:val="555555"/>
          <w:sz w:val="19"/>
          <w:szCs w:val="19"/>
          <w:rtl w:val="0"/>
        </w:rPr>
        <w:t xml:space="preserve">ChatGPT, Gemini, LLM-visibility content structuring</w:t>
      </w:r>
      <w:r w:rsidDel="00000000" w:rsidR="00000000" w:rsidRPr="00000000">
        <w:rPr>
          <w:rtl w:val="0"/>
        </w:rPr>
      </w:r>
    </w:p>
    <w:p w:rsidR="00000000" w:rsidDel="00000000" w:rsidP="00000000" w:rsidRDefault="00000000" w:rsidRPr="00000000" w14:paraId="0000002E">
      <w:pPr>
        <w:spacing w:after="22" w:before="22" w:lineRule="auto"/>
        <w:rPr/>
      </w:pPr>
      <w:r w:rsidDel="00000000" w:rsidR="00000000" w:rsidRPr="00000000">
        <w:rPr>
          <w:rFonts w:ascii="Arial" w:cs="Arial" w:eastAsia="Arial" w:hAnsi="Arial"/>
          <w:b w:val="1"/>
          <w:bCs w:val="1"/>
          <w:color w:val="1a1a1a"/>
          <w:sz w:val="19"/>
          <w:szCs w:val="19"/>
          <w:rtl w:val="0"/>
        </w:rPr>
        <w:t xml:space="preserve">Content &amp; Social: </w:t>
      </w:r>
      <w:r w:rsidDel="00000000" w:rsidR="00000000" w:rsidRPr="00000000">
        <w:rPr>
          <w:rFonts w:ascii="Arial" w:cs="Arial" w:eastAsia="Arial" w:hAnsi="Arial"/>
          <w:color w:val="555555"/>
          <w:sz w:val="19"/>
          <w:szCs w:val="19"/>
          <w:rtl w:val="0"/>
        </w:rPr>
        <w:t xml:space="preserve">YouTube Channel Strategy, Platform-Native Storytelling, Multi-Client IG/FB Management, Social Automation, Creator-Led Content, Paid Social Amplification</w:t>
      </w:r>
      <w:r w:rsidDel="00000000" w:rsidR="00000000" w:rsidRPr="00000000">
        <w:rPr>
          <w:rtl w:val="0"/>
        </w:rPr>
      </w:r>
    </w:p>
    <w:p w:rsidR="00000000" w:rsidDel="00000000" w:rsidP="00000000" w:rsidRDefault="00000000" w:rsidRPr="00000000" w14:paraId="0000002F">
      <w:pPr>
        <w:spacing w:after="22" w:before="22" w:lineRule="auto"/>
        <w:rPr/>
      </w:pPr>
      <w:r w:rsidDel="00000000" w:rsidR="00000000" w:rsidRPr="00000000">
        <w:rPr>
          <w:rFonts w:ascii="Arial" w:cs="Arial" w:eastAsia="Arial" w:hAnsi="Arial"/>
          <w:b w:val="1"/>
          <w:bCs w:val="1"/>
          <w:color w:val="1a1a1a"/>
          <w:sz w:val="19"/>
          <w:szCs w:val="19"/>
          <w:rtl w:val="0"/>
        </w:rPr>
        <w:t xml:space="preserve">Music &amp; Audio: </w:t>
      </w:r>
      <w:r w:rsidDel="00000000" w:rsidR="00000000" w:rsidRPr="00000000">
        <w:rPr>
          <w:rFonts w:ascii="Arial" w:cs="Arial" w:eastAsia="Arial" w:hAnsi="Arial"/>
          <w:color w:val="555555"/>
          <w:sz w:val="19"/>
          <w:szCs w:val="19"/>
          <w:rtl w:val="0"/>
        </w:rPr>
        <w:t xml:space="preserve">Song Production (Multi-Genre), Global Distribution (Spotify / YouTube Music / Apple Music), ElevenLabs TTS, ProTools, Suno, Runway ML</w:t>
      </w:r>
      <w:r w:rsidDel="00000000" w:rsidR="00000000" w:rsidRPr="00000000">
        <w:rPr>
          <w:rtl w:val="0"/>
        </w:rPr>
      </w:r>
    </w:p>
    <w:p w:rsidR="00000000" w:rsidDel="00000000" w:rsidP="00000000" w:rsidRDefault="00000000" w:rsidRPr="00000000" w14:paraId="00000030">
      <w:pPr>
        <w:spacing w:after="22" w:before="22" w:lineRule="auto"/>
        <w:rPr/>
      </w:pPr>
      <w:r w:rsidDel="00000000" w:rsidR="00000000" w:rsidRPr="00000000">
        <w:rPr>
          <w:rFonts w:ascii="Arial" w:cs="Arial" w:eastAsia="Arial" w:hAnsi="Arial"/>
          <w:b w:val="1"/>
          <w:bCs w:val="1"/>
          <w:color w:val="1a1a1a"/>
          <w:sz w:val="19"/>
          <w:szCs w:val="19"/>
          <w:rtl w:val="0"/>
        </w:rPr>
        <w:t xml:space="preserve">Creative &amp; Design: </w:t>
      </w:r>
      <w:r w:rsidDel="00000000" w:rsidR="00000000" w:rsidRPr="00000000">
        <w:rPr>
          <w:rFonts w:ascii="Arial" w:cs="Arial" w:eastAsia="Arial" w:hAnsi="Arial"/>
          <w:color w:val="555555"/>
          <w:sz w:val="19"/>
          <w:szCs w:val="19"/>
          <w:rtl w:val="0"/>
        </w:rPr>
        <w:t xml:space="preserve">Figma, Photoshop, DaVinci Resolve, MidJourney, FLUX.2, OBS, AI Image &amp; Video Generation, Brand Identity</w:t>
      </w:r>
      <w:r w:rsidDel="00000000" w:rsidR="00000000" w:rsidRPr="00000000">
        <w:rPr>
          <w:rtl w:val="0"/>
        </w:rPr>
      </w:r>
    </w:p>
    <w:p w:rsidR="00000000" w:rsidDel="00000000" w:rsidP="00000000" w:rsidRDefault="00000000" w:rsidRPr="00000000" w14:paraId="00000031">
      <w:pPr>
        <w:spacing w:after="22" w:before="22" w:lineRule="auto"/>
        <w:rPr/>
      </w:pPr>
      <w:r w:rsidDel="00000000" w:rsidR="00000000" w:rsidRPr="00000000">
        <w:rPr>
          <w:rFonts w:ascii="Arial" w:cs="Arial" w:eastAsia="Arial" w:hAnsi="Arial"/>
          <w:b w:val="1"/>
          <w:bCs w:val="1"/>
          <w:color w:val="1a1a1a"/>
          <w:sz w:val="19"/>
          <w:szCs w:val="19"/>
          <w:rtl w:val="0"/>
        </w:rPr>
        <w:t xml:space="preserve">Operations: </w:t>
      </w:r>
      <w:r w:rsidDel="00000000" w:rsidR="00000000" w:rsidRPr="00000000">
        <w:rPr>
          <w:rFonts w:ascii="Arial" w:cs="Arial" w:eastAsia="Arial" w:hAnsi="Arial"/>
          <w:color w:val="555555"/>
          <w:sz w:val="19"/>
          <w:szCs w:val="19"/>
          <w:rtl w:val="0"/>
        </w:rPr>
        <w:t xml:space="preserve">Airtable, Jira, Confluence, Salesforce, Agile, Multi-Client Workflow Management</w:t>
      </w:r>
      <w:r w:rsidDel="00000000" w:rsidR="00000000" w:rsidRPr="00000000">
        <w:rPr>
          <w:rtl w:val="0"/>
        </w:rPr>
      </w:r>
    </w:p>
    <w:p w:rsidR="00000000" w:rsidDel="00000000" w:rsidP="00000000" w:rsidRDefault="00000000" w:rsidRPr="00000000" w14:paraId="00000032">
      <w:pPr>
        <w:pBdr>
          <w:bottom w:color="1f4e79" w:space="1" w:sz="8" w:val="single"/>
        </w:pBdr>
        <w:spacing w:after="55" w:before="160" w:lineRule="auto"/>
        <w:rPr/>
      </w:pPr>
      <w:r w:rsidDel="00000000" w:rsidR="00000000" w:rsidRPr="00000000">
        <w:rPr>
          <w:rFonts w:ascii="Arial" w:cs="Arial" w:eastAsia="Arial" w:hAnsi="Arial"/>
          <w:b w:val="1"/>
          <w:bCs w:val="1"/>
          <w:color w:val="1f4e79"/>
          <w:sz w:val="21"/>
          <w:szCs w:val="21"/>
          <w:rtl w:val="0"/>
        </w:rPr>
        <w:t xml:space="preserve">EDUCATION</w:t>
      </w:r>
      <w:r w:rsidDel="00000000" w:rsidR="00000000" w:rsidRPr="00000000">
        <w:rPr>
          <w:rtl w:val="0"/>
        </w:rPr>
      </w:r>
    </w:p>
    <w:p w:rsidR="00000000" w:rsidDel="00000000" w:rsidP="00000000" w:rsidRDefault="00000000" w:rsidRPr="00000000" w14:paraId="00000033">
      <w:pPr>
        <w:spacing w:after="20" w:before="36" w:lineRule="auto"/>
        <w:rPr/>
      </w:pPr>
      <w:r w:rsidDel="00000000" w:rsidR="00000000" w:rsidRPr="00000000">
        <w:rPr>
          <w:rFonts w:ascii="Arial" w:cs="Arial" w:eastAsia="Arial" w:hAnsi="Arial"/>
          <w:b w:val="0"/>
          <w:bCs w:val="0"/>
          <w:color w:val="1a1a1a"/>
          <w:sz w:val="19"/>
          <w:szCs w:val="19"/>
          <w:rtl w:val="0"/>
        </w:rPr>
        <w:t xml:space="preserve">Bachelor of Science in Business Administration  •  University of Texas at Dallas</w:t>
      </w:r>
      <w:r w:rsidDel="00000000" w:rsidR="00000000" w:rsidRPr="00000000">
        <w:rPr>
          <w:rtl w:val="0"/>
        </w:rPr>
      </w:r>
    </w:p>
    <w:p w:rsidR="00000000" w:rsidDel="00000000" w:rsidP="00000000" w:rsidRDefault="00000000" w:rsidRPr="00000000" w14:paraId="00000034">
      <w:pPr>
        <w:pBdr>
          <w:bottom w:color="1f4e79" w:space="1" w:sz="8" w:val="single"/>
        </w:pBdr>
        <w:spacing w:after="55" w:before="160" w:lineRule="auto"/>
        <w:rPr>
          <w:b w:val="1"/>
          <w:bCs w:val="1"/>
          <w:color w:val="1f4e79"/>
          <w:sz w:val="21"/>
          <w:szCs w:val="21"/>
        </w:rPr>
      </w:pPr>
      <w:r w:rsidDel="00000000" w:rsidR="00000000" w:rsidRPr="00000000">
        <w:rPr>
          <w:rtl w:val="0"/>
        </w:rPr>
      </w:r>
    </w:p>
    <w:p w:rsidR="00000000" w:rsidDel="00000000" w:rsidP="00000000" w:rsidRDefault="00000000" w:rsidRPr="00000000" w14:paraId="00000035">
      <w:pPr>
        <w:pBdr>
          <w:bottom w:color="1f4e79" w:space="1" w:sz="8" w:val="single"/>
        </w:pBdr>
        <w:spacing w:after="55" w:before="160" w:lineRule="auto"/>
        <w:rPr>
          <w:b w:val="1"/>
          <w:bCs w:val="1"/>
          <w:color w:val="1f4e79"/>
          <w:sz w:val="21"/>
          <w:szCs w:val="21"/>
        </w:rPr>
      </w:pPr>
      <w:r w:rsidDel="00000000" w:rsidR="00000000" w:rsidRPr="00000000">
        <w:rPr>
          <w:rtl w:val="0"/>
        </w:rPr>
      </w:r>
    </w:p>
    <w:p w:rsidR="00000000" w:rsidDel="00000000" w:rsidP="00000000" w:rsidRDefault="00000000" w:rsidRPr="00000000" w14:paraId="00000036">
      <w:pPr>
        <w:pBdr>
          <w:bottom w:color="1f4e79" w:space="1" w:sz="8" w:val="single"/>
        </w:pBdr>
        <w:spacing w:after="55" w:before="160" w:lineRule="auto"/>
        <w:rPr>
          <w:b w:val="1"/>
          <w:bCs w:val="1"/>
          <w:color w:val="1f4e79"/>
          <w:sz w:val="21"/>
          <w:szCs w:val="21"/>
        </w:rPr>
      </w:pPr>
      <w:r w:rsidDel="00000000" w:rsidR="00000000" w:rsidRPr="00000000">
        <w:rPr>
          <w:rtl w:val="0"/>
        </w:rPr>
      </w:r>
    </w:p>
    <w:p w:rsidR="00000000" w:rsidDel="00000000" w:rsidP="00000000" w:rsidRDefault="00000000" w:rsidRPr="00000000" w14:paraId="00000037">
      <w:pPr>
        <w:pBdr>
          <w:bottom w:color="1f4e79" w:space="1" w:sz="8" w:val="single"/>
        </w:pBdr>
        <w:spacing w:after="55" w:before="160" w:lineRule="auto"/>
        <w:rPr>
          <w:b w:val="1"/>
          <w:bCs w:val="1"/>
          <w:color w:val="1f4e79"/>
          <w:sz w:val="21"/>
          <w:szCs w:val="21"/>
        </w:rPr>
      </w:pPr>
      <w:r w:rsidDel="00000000" w:rsidR="00000000" w:rsidRPr="00000000">
        <w:rPr>
          <w:rtl w:val="0"/>
        </w:rPr>
      </w:r>
    </w:p>
    <w:p w:rsidR="00000000" w:rsidDel="00000000" w:rsidP="00000000" w:rsidRDefault="00000000" w:rsidRPr="00000000" w14:paraId="00000038">
      <w:pPr>
        <w:pBdr>
          <w:bottom w:color="1f4e79" w:space="1" w:sz="8" w:val="single"/>
        </w:pBdr>
        <w:spacing w:after="55" w:before="160" w:lineRule="auto"/>
        <w:rPr>
          <w:b w:val="1"/>
          <w:bCs w:val="1"/>
          <w:color w:val="1f4e79"/>
          <w:sz w:val="21"/>
          <w:szCs w:val="21"/>
        </w:rPr>
      </w:pPr>
      <w:r w:rsidDel="00000000" w:rsidR="00000000" w:rsidRPr="00000000">
        <w:rPr>
          <w:rtl w:val="0"/>
        </w:rPr>
      </w:r>
    </w:p>
    <w:p w:rsidR="00000000" w:rsidDel="00000000" w:rsidP="00000000" w:rsidRDefault="00000000" w:rsidRPr="00000000" w14:paraId="00000039">
      <w:pPr>
        <w:pBdr>
          <w:bottom w:color="1f4e79" w:space="1" w:sz="8" w:val="single"/>
        </w:pBdr>
        <w:spacing w:after="55" w:before="160" w:lineRule="auto"/>
        <w:rPr>
          <w:b w:val="1"/>
          <w:bCs w:val="1"/>
          <w:color w:val="1f4e79"/>
          <w:sz w:val="21"/>
          <w:szCs w:val="21"/>
        </w:rPr>
      </w:pPr>
      <w:r w:rsidDel="00000000" w:rsidR="00000000" w:rsidRPr="00000000">
        <w:rPr>
          <w:rtl w:val="0"/>
        </w:rPr>
      </w:r>
    </w:p>
    <w:p w:rsidR="00000000" w:rsidDel="00000000" w:rsidP="00000000" w:rsidRDefault="00000000" w:rsidRPr="00000000" w14:paraId="0000003A">
      <w:pPr>
        <w:pBdr>
          <w:bottom w:color="1f4e79" w:space="1" w:sz="8" w:val="single"/>
        </w:pBdr>
        <w:spacing w:after="55" w:before="160" w:lineRule="auto"/>
        <w:rPr/>
      </w:pPr>
      <w:r w:rsidDel="00000000" w:rsidR="00000000" w:rsidRPr="00000000">
        <w:rPr>
          <w:rFonts w:ascii="Arial" w:cs="Arial" w:eastAsia="Arial" w:hAnsi="Arial"/>
          <w:b w:val="1"/>
          <w:bCs w:val="1"/>
          <w:color w:val="1f4e79"/>
          <w:sz w:val="21"/>
          <w:szCs w:val="21"/>
          <w:rtl w:val="0"/>
        </w:rPr>
        <w:t xml:space="preserve">SELECTED PAST CLIENTS</w:t>
      </w:r>
      <w:r w:rsidDel="00000000" w:rsidR="00000000" w:rsidRPr="00000000">
        <w:rPr>
          <w:rtl w:val="0"/>
        </w:rPr>
      </w:r>
    </w:p>
    <w:p w:rsidR="00000000" w:rsidDel="00000000" w:rsidP="00000000" w:rsidRDefault="00000000" w:rsidRPr="00000000" w14:paraId="0000003B">
      <w:pPr>
        <w:spacing w:after="80" w:before="0" w:lineRule="auto"/>
        <w:rPr/>
      </w:pPr>
      <w:r w:rsidDel="00000000" w:rsidR="00000000" w:rsidRPr="00000000">
        <w:rPr>
          <w:rtl w:val="0"/>
        </w:rPr>
      </w:r>
    </w:p>
    <w:tbl>
      <w:tblPr>
        <w:tblStyle w:val="Table1"/>
        <w:tblW w:w="94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3"/>
        <w:gridCol w:w="1583"/>
        <w:gridCol w:w="1583"/>
        <w:gridCol w:w="1583"/>
        <w:gridCol w:w="1583"/>
        <w:gridCol w:w="1583"/>
        <w:tblGridChange w:id="0">
          <w:tblGrid>
            <w:gridCol w:w="1583"/>
            <w:gridCol w:w="1583"/>
            <w:gridCol w:w="1583"/>
            <w:gridCol w:w="1583"/>
            <w:gridCol w:w="1583"/>
            <w:gridCol w:w="1583"/>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3C">
            <w:pPr>
              <w:spacing w:after="0" w:before="0" w:lineRule="auto"/>
              <w:jc w:val="center"/>
              <w:rPr/>
            </w:pPr>
            <w:r w:rsidDel="00000000" w:rsidR="00000000" w:rsidRPr="00000000">
              <w:rPr>
                <w:rFonts w:ascii="Arial" w:cs="Arial" w:eastAsia="Arial" w:hAnsi="Arial"/>
                <w:color w:val="1a1a1a"/>
                <w:sz w:val="16"/>
                <w:szCs w:val="16"/>
                <w:rtl w:val="0"/>
              </w:rPr>
              <w:t xml:space="preserve">Michelle Obama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3D">
            <w:pPr>
              <w:spacing w:after="0" w:before="0" w:lineRule="auto"/>
              <w:jc w:val="center"/>
              <w:rPr/>
            </w:pPr>
            <w:r w:rsidDel="00000000" w:rsidR="00000000" w:rsidRPr="00000000">
              <w:rPr>
                <w:rFonts w:ascii="Arial" w:cs="Arial" w:eastAsia="Arial" w:hAnsi="Arial"/>
                <w:color w:val="1a1a1a"/>
                <w:sz w:val="16"/>
                <w:szCs w:val="16"/>
                <w:rtl w:val="0"/>
              </w:rPr>
              <w:t xml:space="preserve">Oprah Winfrey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3E">
            <w:pPr>
              <w:spacing w:after="0" w:before="0" w:lineRule="auto"/>
              <w:jc w:val="center"/>
              <w:rPr/>
            </w:pPr>
            <w:r w:rsidDel="00000000" w:rsidR="00000000" w:rsidRPr="00000000">
              <w:rPr>
                <w:rFonts w:ascii="Arial" w:cs="Arial" w:eastAsia="Arial" w:hAnsi="Arial"/>
                <w:color w:val="1a1a1a"/>
                <w:sz w:val="16"/>
                <w:szCs w:val="16"/>
                <w:rtl w:val="0"/>
              </w:rPr>
              <w:t xml:space="preserve">Ellen DeGeneres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3F">
            <w:pPr>
              <w:spacing w:after="0" w:before="0" w:lineRule="auto"/>
              <w:jc w:val="center"/>
              <w:rPr/>
            </w:pPr>
            <w:r w:rsidDel="00000000" w:rsidR="00000000" w:rsidRPr="00000000">
              <w:rPr>
                <w:rFonts w:ascii="Arial" w:cs="Arial" w:eastAsia="Arial" w:hAnsi="Arial"/>
                <w:color w:val="1a1a1a"/>
                <w:sz w:val="16"/>
                <w:szCs w:val="16"/>
                <w:rtl w:val="0"/>
              </w:rPr>
              <w:t xml:space="preserve">Tyler Perry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0">
            <w:pPr>
              <w:spacing w:after="0" w:before="0" w:lineRule="auto"/>
              <w:jc w:val="center"/>
              <w:rPr/>
            </w:pPr>
            <w:r w:rsidDel="00000000" w:rsidR="00000000" w:rsidRPr="00000000">
              <w:rPr>
                <w:rFonts w:ascii="Arial" w:cs="Arial" w:eastAsia="Arial" w:hAnsi="Arial"/>
                <w:color w:val="1a1a1a"/>
                <w:sz w:val="16"/>
                <w:szCs w:val="16"/>
                <w:rtl w:val="0"/>
              </w:rPr>
              <w:t xml:space="preserve">Alicia Keys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1">
            <w:pPr>
              <w:spacing w:after="0" w:before="0" w:lineRule="auto"/>
              <w:jc w:val="center"/>
              <w:rPr/>
            </w:pPr>
            <w:r w:rsidDel="00000000" w:rsidR="00000000" w:rsidRPr="00000000">
              <w:rPr>
                <w:rFonts w:ascii="Arial" w:cs="Arial" w:eastAsia="Arial" w:hAnsi="Arial"/>
                <w:color w:val="1a1a1a"/>
                <w:sz w:val="16"/>
                <w:szCs w:val="16"/>
                <w:rtl w:val="0"/>
              </w:rPr>
              <w:t xml:space="preserve">Snoop Dogg</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2">
            <w:pPr>
              <w:spacing w:after="0" w:before="0" w:lineRule="auto"/>
              <w:jc w:val="center"/>
              <w:rPr/>
            </w:pPr>
            <w:r w:rsidDel="00000000" w:rsidR="00000000" w:rsidRPr="00000000">
              <w:rPr>
                <w:rFonts w:ascii="Arial" w:cs="Arial" w:eastAsia="Arial" w:hAnsi="Arial"/>
                <w:color w:val="1a1a1a"/>
                <w:sz w:val="16"/>
                <w:szCs w:val="16"/>
                <w:rtl w:val="0"/>
              </w:rPr>
              <w:t xml:space="preserve">David Letterman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3">
            <w:pPr>
              <w:spacing w:after="0" w:before="0" w:lineRule="auto"/>
              <w:jc w:val="center"/>
              <w:rPr/>
            </w:pPr>
            <w:r w:rsidDel="00000000" w:rsidR="00000000" w:rsidRPr="00000000">
              <w:rPr>
                <w:rFonts w:ascii="Arial" w:cs="Arial" w:eastAsia="Arial" w:hAnsi="Arial"/>
                <w:color w:val="1a1a1a"/>
                <w:sz w:val="16"/>
                <w:szCs w:val="16"/>
                <w:rtl w:val="0"/>
              </w:rPr>
              <w:t xml:space="preserve">Conan O'Brien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4">
            <w:pPr>
              <w:spacing w:after="0" w:before="0" w:lineRule="auto"/>
              <w:jc w:val="center"/>
              <w:rPr/>
            </w:pPr>
            <w:r w:rsidDel="00000000" w:rsidR="00000000" w:rsidRPr="00000000">
              <w:rPr>
                <w:rFonts w:ascii="Arial" w:cs="Arial" w:eastAsia="Arial" w:hAnsi="Arial"/>
                <w:color w:val="1a1a1a"/>
                <w:sz w:val="16"/>
                <w:szCs w:val="16"/>
                <w:rtl w:val="0"/>
              </w:rPr>
              <w:t xml:space="preserve">Gayle King</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5">
            <w:pPr>
              <w:spacing w:after="0" w:before="0" w:lineRule="auto"/>
              <w:jc w:val="center"/>
              <w:rPr/>
            </w:pPr>
            <w:r w:rsidDel="00000000" w:rsidR="00000000" w:rsidRPr="00000000">
              <w:rPr>
                <w:rFonts w:ascii="Arial" w:cs="Arial" w:eastAsia="Arial" w:hAnsi="Arial"/>
                <w:color w:val="1a1a1a"/>
                <w:sz w:val="16"/>
                <w:szCs w:val="16"/>
                <w:rtl w:val="0"/>
              </w:rPr>
              <w:t xml:space="preserve">Mariah Carey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6">
            <w:pPr>
              <w:spacing w:after="0" w:before="0" w:lineRule="auto"/>
              <w:jc w:val="center"/>
              <w:rPr/>
            </w:pPr>
            <w:r w:rsidDel="00000000" w:rsidR="00000000" w:rsidRPr="00000000">
              <w:rPr>
                <w:rFonts w:ascii="Arial" w:cs="Arial" w:eastAsia="Arial" w:hAnsi="Arial"/>
                <w:color w:val="1a1a1a"/>
                <w:sz w:val="16"/>
                <w:szCs w:val="16"/>
                <w:rtl w:val="0"/>
              </w:rPr>
              <w:t xml:space="preserve">Jazmine Sullivan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7">
            <w:pPr>
              <w:spacing w:after="0" w:before="0" w:lineRule="auto"/>
              <w:jc w:val="center"/>
              <w:rPr/>
            </w:pPr>
            <w:r w:rsidDel="00000000" w:rsidR="00000000" w:rsidRPr="00000000">
              <w:rPr>
                <w:rFonts w:ascii="Arial" w:cs="Arial" w:eastAsia="Arial" w:hAnsi="Arial"/>
                <w:color w:val="1a1a1a"/>
                <w:sz w:val="16"/>
                <w:szCs w:val="16"/>
                <w:rtl w:val="0"/>
              </w:rPr>
              <w:t xml:space="preserve">Dave Grohl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8">
            <w:pPr>
              <w:spacing w:after="0" w:before="0" w:lineRule="auto"/>
              <w:jc w:val="center"/>
              <w:rPr/>
            </w:pPr>
            <w:r w:rsidDel="00000000" w:rsidR="00000000" w:rsidRPr="00000000">
              <w:rPr>
                <w:rFonts w:ascii="Arial" w:cs="Arial" w:eastAsia="Arial" w:hAnsi="Arial"/>
                <w:color w:val="1a1a1a"/>
                <w:sz w:val="16"/>
                <w:szCs w:val="16"/>
                <w:rtl w:val="0"/>
              </w:rPr>
              <w:t xml:space="preserve">Disney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9">
            <w:pPr>
              <w:spacing w:after="0" w:before="0" w:lineRule="auto"/>
              <w:jc w:val="center"/>
              <w:rPr/>
            </w:pPr>
            <w:r w:rsidDel="00000000" w:rsidR="00000000" w:rsidRPr="00000000">
              <w:rPr>
                <w:rFonts w:ascii="Arial" w:cs="Arial" w:eastAsia="Arial" w:hAnsi="Arial"/>
                <w:color w:val="1a1a1a"/>
                <w:sz w:val="16"/>
                <w:szCs w:val="16"/>
                <w:rtl w:val="0"/>
              </w:rPr>
              <w:t xml:space="preserve">Marvel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A">
            <w:pPr>
              <w:spacing w:after="0" w:before="0" w:lineRule="auto"/>
              <w:jc w:val="center"/>
              <w:rPr/>
            </w:pPr>
            <w:r w:rsidDel="00000000" w:rsidR="00000000" w:rsidRPr="00000000">
              <w:rPr>
                <w:rFonts w:ascii="Arial" w:cs="Arial" w:eastAsia="Arial" w:hAnsi="Arial"/>
                <w:color w:val="1a1a1a"/>
                <w:sz w:val="16"/>
                <w:szCs w:val="16"/>
                <w:rtl w:val="0"/>
              </w:rPr>
              <w:t xml:space="preserve">DC Comics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B">
            <w:pPr>
              <w:spacing w:after="0" w:before="0" w:lineRule="auto"/>
              <w:jc w:val="center"/>
              <w:rPr/>
            </w:pPr>
            <w:r w:rsidDel="00000000" w:rsidR="00000000" w:rsidRPr="00000000">
              <w:rPr>
                <w:rFonts w:ascii="Arial" w:cs="Arial" w:eastAsia="Arial" w:hAnsi="Arial"/>
                <w:color w:val="1a1a1a"/>
                <w:sz w:val="16"/>
                <w:szCs w:val="16"/>
                <w:rtl w:val="0"/>
              </w:rPr>
              <w:t xml:space="preserve">Star Wars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C">
            <w:pPr>
              <w:spacing w:after="0" w:before="0" w:lineRule="auto"/>
              <w:jc w:val="center"/>
              <w:rPr/>
            </w:pPr>
            <w:r w:rsidDel="00000000" w:rsidR="00000000" w:rsidRPr="00000000">
              <w:rPr>
                <w:rFonts w:ascii="Arial" w:cs="Arial" w:eastAsia="Arial" w:hAnsi="Arial"/>
                <w:color w:val="1a1a1a"/>
                <w:sz w:val="16"/>
                <w:szCs w:val="16"/>
                <w:rtl w:val="0"/>
              </w:rPr>
              <w:t xml:space="preserve">Harry Potter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D">
            <w:pPr>
              <w:spacing w:after="0" w:before="0" w:lineRule="auto"/>
              <w:jc w:val="center"/>
              <w:rPr/>
            </w:pPr>
            <w:r w:rsidDel="00000000" w:rsidR="00000000" w:rsidRPr="00000000">
              <w:rPr>
                <w:rFonts w:ascii="Arial" w:cs="Arial" w:eastAsia="Arial" w:hAnsi="Arial"/>
                <w:color w:val="1a1a1a"/>
                <w:sz w:val="16"/>
                <w:szCs w:val="16"/>
                <w:rtl w:val="0"/>
              </w:rPr>
              <w:t xml:space="preserve">Lord of the Rings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E">
            <w:pPr>
              <w:spacing w:after="0" w:before="0" w:lineRule="auto"/>
              <w:jc w:val="center"/>
              <w:rPr/>
            </w:pPr>
            <w:r w:rsidDel="00000000" w:rsidR="00000000" w:rsidRPr="00000000">
              <w:rPr>
                <w:rFonts w:ascii="Arial" w:cs="Arial" w:eastAsia="Arial" w:hAnsi="Arial"/>
                <w:color w:val="1a1a1a"/>
                <w:sz w:val="16"/>
                <w:szCs w:val="16"/>
                <w:rtl w:val="0"/>
              </w:rPr>
              <w:t xml:space="preserve">Apple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4F">
            <w:pPr>
              <w:spacing w:after="0" w:before="0" w:lineRule="auto"/>
              <w:jc w:val="center"/>
              <w:rPr/>
            </w:pPr>
            <w:r w:rsidDel="00000000" w:rsidR="00000000" w:rsidRPr="00000000">
              <w:rPr>
                <w:rFonts w:ascii="Arial" w:cs="Arial" w:eastAsia="Arial" w:hAnsi="Arial"/>
                <w:color w:val="1a1a1a"/>
                <w:sz w:val="16"/>
                <w:szCs w:val="16"/>
                <w:rtl w:val="0"/>
              </w:rPr>
              <w:t xml:space="preserve">Audible (Amazon)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0">
            <w:pPr>
              <w:spacing w:after="0" w:before="0" w:lineRule="auto"/>
              <w:jc w:val="center"/>
              <w:rPr/>
            </w:pPr>
            <w:r w:rsidDel="00000000" w:rsidR="00000000" w:rsidRPr="00000000">
              <w:rPr>
                <w:rFonts w:ascii="Arial" w:cs="Arial" w:eastAsia="Arial" w:hAnsi="Arial"/>
                <w:color w:val="1a1a1a"/>
                <w:sz w:val="16"/>
                <w:szCs w:val="16"/>
                <w:rtl w:val="0"/>
              </w:rPr>
              <w:t xml:space="preserve">Broadcom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1">
            <w:pPr>
              <w:spacing w:after="0" w:before="0" w:lineRule="auto"/>
              <w:jc w:val="center"/>
              <w:rPr/>
            </w:pPr>
            <w:r w:rsidDel="00000000" w:rsidR="00000000" w:rsidRPr="00000000">
              <w:rPr>
                <w:rFonts w:ascii="Arial" w:cs="Arial" w:eastAsia="Arial" w:hAnsi="Arial"/>
                <w:color w:val="1a1a1a"/>
                <w:sz w:val="16"/>
                <w:szCs w:val="16"/>
                <w:rtl w:val="0"/>
              </w:rPr>
              <w:t xml:space="preserve">Samsung</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2">
            <w:pPr>
              <w:spacing w:after="0" w:before="0" w:lineRule="auto"/>
              <w:jc w:val="center"/>
              <w:rPr/>
            </w:pPr>
            <w:r w:rsidDel="00000000" w:rsidR="00000000" w:rsidRPr="00000000">
              <w:rPr>
                <w:rFonts w:ascii="Arial" w:cs="Arial" w:eastAsia="Arial" w:hAnsi="Arial"/>
                <w:color w:val="1a1a1a"/>
                <w:sz w:val="16"/>
                <w:szCs w:val="16"/>
                <w:rtl w:val="0"/>
              </w:rPr>
              <w:t xml:space="preserve">T-Mobile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3">
            <w:pPr>
              <w:spacing w:after="0" w:before="0" w:lineRule="auto"/>
              <w:jc w:val="center"/>
              <w:rPr/>
            </w:pPr>
            <w:r w:rsidDel="00000000" w:rsidR="00000000" w:rsidRPr="00000000">
              <w:rPr>
                <w:rFonts w:ascii="Arial" w:cs="Arial" w:eastAsia="Arial" w:hAnsi="Arial"/>
                <w:color w:val="1a1a1a"/>
                <w:sz w:val="16"/>
                <w:szCs w:val="16"/>
                <w:rtl w:val="0"/>
              </w:rPr>
              <w:t xml:space="preserve">Unilever</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4">
            <w:pPr>
              <w:spacing w:after="0" w:before="0" w:lineRule="auto"/>
              <w:jc w:val="center"/>
              <w:rPr/>
            </w:pPr>
            <w:r w:rsidDel="00000000" w:rsidR="00000000" w:rsidRPr="00000000">
              <w:rPr>
                <w:rFonts w:ascii="Arial" w:cs="Arial" w:eastAsia="Arial" w:hAnsi="Arial"/>
                <w:color w:val="1a1a1a"/>
                <w:sz w:val="16"/>
                <w:szCs w:val="16"/>
                <w:rtl w:val="0"/>
              </w:rPr>
              <w:t xml:space="preserve">Universal Music Group</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5">
            <w:pPr>
              <w:spacing w:after="0" w:before="0" w:lineRule="auto"/>
              <w:jc w:val="center"/>
              <w:rPr/>
            </w:pPr>
            <w:r w:rsidDel="00000000" w:rsidR="00000000" w:rsidRPr="00000000">
              <w:rPr>
                <w:rFonts w:ascii="Arial" w:cs="Arial" w:eastAsia="Arial" w:hAnsi="Arial"/>
                <w:color w:val="1a1a1a"/>
                <w:sz w:val="16"/>
                <w:szCs w:val="16"/>
                <w:rtl w:val="0"/>
              </w:rPr>
              <w:t xml:space="preserve">Sony RCA Jive Records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6">
            <w:pPr>
              <w:spacing w:after="0" w:before="0" w:lineRule="auto"/>
              <w:jc w:val="center"/>
              <w:rPr/>
            </w:pPr>
            <w:r w:rsidDel="00000000" w:rsidR="00000000" w:rsidRPr="00000000">
              <w:rPr>
                <w:rFonts w:ascii="Arial" w:cs="Arial" w:eastAsia="Arial" w:hAnsi="Arial"/>
                <w:color w:val="1a1a1a"/>
                <w:sz w:val="16"/>
                <w:szCs w:val="16"/>
                <w:rtl w:val="0"/>
              </w:rPr>
              <w:t xml:space="preserve">Nelson Mandela Foundation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7">
            <w:pPr>
              <w:spacing w:after="0" w:before="0" w:lineRule="auto"/>
              <w:jc w:val="center"/>
              <w:rPr/>
            </w:pPr>
            <w:r w:rsidDel="00000000" w:rsidR="00000000" w:rsidRPr="00000000">
              <w:rPr>
                <w:rFonts w:ascii="Arial" w:cs="Arial" w:eastAsia="Arial" w:hAnsi="Arial"/>
                <w:color w:val="1a1a1a"/>
                <w:sz w:val="16"/>
                <w:szCs w:val="16"/>
                <w:rtl w:val="0"/>
              </w:rPr>
              <w:t xml:space="preserve">Navy SEAL Foundation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8">
            <w:pPr>
              <w:spacing w:after="0" w:before="0" w:lineRule="auto"/>
              <w:jc w:val="center"/>
              <w:rPr/>
            </w:pPr>
            <w:r w:rsidDel="00000000" w:rsidR="00000000" w:rsidRPr="00000000">
              <w:rPr>
                <w:rFonts w:ascii="Arial" w:cs="Arial" w:eastAsia="Arial" w:hAnsi="Arial"/>
                <w:color w:val="1a1a1a"/>
                <w:sz w:val="16"/>
                <w:szCs w:val="16"/>
                <w:rtl w:val="0"/>
              </w:rPr>
              <w:t xml:space="preserve">The Blue Card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9">
            <w:pPr>
              <w:spacing w:after="0" w:before="0" w:lineRule="auto"/>
              <w:jc w:val="center"/>
              <w:rPr/>
            </w:pPr>
            <w:r w:rsidDel="00000000" w:rsidR="00000000" w:rsidRPr="00000000">
              <w:rPr>
                <w:rFonts w:ascii="Arial" w:cs="Arial" w:eastAsia="Arial" w:hAnsi="Arial"/>
                <w:color w:val="1a1a1a"/>
                <w:sz w:val="16"/>
                <w:szCs w:val="16"/>
                <w:rtl w:val="0"/>
              </w:rPr>
              <w:t xml:space="preserve">FIU</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A">
            <w:pPr>
              <w:spacing w:after="0" w:before="0" w:lineRule="auto"/>
              <w:jc w:val="center"/>
              <w:rPr/>
            </w:pPr>
            <w:r w:rsidDel="00000000" w:rsidR="00000000" w:rsidRPr="00000000">
              <w:rPr>
                <w:rFonts w:ascii="Arial" w:cs="Arial" w:eastAsia="Arial" w:hAnsi="Arial"/>
                <w:color w:val="1a1a1a"/>
                <w:sz w:val="16"/>
                <w:szCs w:val="16"/>
                <w:rtl w:val="0"/>
              </w:rPr>
              <w:t xml:space="preserve">AMC Networks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B">
            <w:pPr>
              <w:spacing w:after="0" w:before="0" w:lineRule="auto"/>
              <w:jc w:val="center"/>
              <w:rPr/>
            </w:pPr>
            <w:r w:rsidDel="00000000" w:rsidR="00000000" w:rsidRPr="00000000">
              <w:rPr>
                <w:rFonts w:ascii="Arial" w:cs="Arial" w:eastAsia="Arial" w:hAnsi="Arial"/>
                <w:color w:val="1a1a1a"/>
                <w:sz w:val="16"/>
                <w:szCs w:val="16"/>
                <w:rtl w:val="0"/>
              </w:rPr>
              <w:t xml:space="preserve">WEtv</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C">
            <w:pPr>
              <w:spacing w:after="0" w:before="0" w:lineRule="auto"/>
              <w:jc w:val="center"/>
              <w:rPr/>
            </w:pPr>
            <w:r w:rsidDel="00000000" w:rsidR="00000000" w:rsidRPr="00000000">
              <w:rPr>
                <w:rFonts w:ascii="Arial" w:cs="Arial" w:eastAsia="Arial" w:hAnsi="Arial"/>
                <w:color w:val="1a1a1a"/>
                <w:sz w:val="16"/>
                <w:szCs w:val="16"/>
                <w:rtl w:val="0"/>
              </w:rPr>
              <w:t xml:space="preserve">IFC</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D">
            <w:pPr>
              <w:spacing w:after="0" w:before="0" w:lineRule="auto"/>
              <w:jc w:val="center"/>
              <w:rPr/>
            </w:pPr>
            <w:r w:rsidDel="00000000" w:rsidR="00000000" w:rsidRPr="00000000">
              <w:rPr>
                <w:rFonts w:ascii="Arial" w:cs="Arial" w:eastAsia="Arial" w:hAnsi="Arial"/>
                <w:color w:val="1a1a1a"/>
                <w:sz w:val="16"/>
                <w:szCs w:val="16"/>
                <w:rtl w:val="0"/>
              </w:rPr>
              <w:t xml:space="preserve">Playboy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E">
            <w:pPr>
              <w:spacing w:after="0" w:before="0" w:lineRule="auto"/>
              <w:jc w:val="center"/>
              <w:rPr/>
            </w:pPr>
            <w:r w:rsidDel="00000000" w:rsidR="00000000" w:rsidRPr="00000000">
              <w:rPr>
                <w:rFonts w:ascii="Arial" w:cs="Arial" w:eastAsia="Arial" w:hAnsi="Arial"/>
                <w:color w:val="1a1a1a"/>
                <w:sz w:val="16"/>
                <w:szCs w:val="16"/>
                <w:rtl w:val="0"/>
              </w:rPr>
              <w:t xml:space="preserve">SC Johnson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5F">
            <w:pPr>
              <w:spacing w:after="0" w:before="0" w:lineRule="auto"/>
              <w:jc w:val="center"/>
              <w:rPr/>
            </w:pPr>
            <w:r w:rsidDel="00000000" w:rsidR="00000000" w:rsidRPr="00000000">
              <w:rPr>
                <w:rFonts w:ascii="Arial" w:cs="Arial" w:eastAsia="Arial" w:hAnsi="Arial"/>
                <w:color w:val="1a1a1a"/>
                <w:sz w:val="16"/>
                <w:szCs w:val="16"/>
                <w:rtl w:val="0"/>
              </w:rPr>
              <w:t xml:space="preserve">Piaget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0">
            <w:pPr>
              <w:spacing w:after="0" w:before="0" w:lineRule="auto"/>
              <w:jc w:val="center"/>
              <w:rPr/>
            </w:pPr>
            <w:r w:rsidDel="00000000" w:rsidR="00000000" w:rsidRPr="00000000">
              <w:rPr>
                <w:rFonts w:ascii="Arial" w:cs="Arial" w:eastAsia="Arial" w:hAnsi="Arial"/>
                <w:color w:val="1a1a1a"/>
                <w:sz w:val="16"/>
                <w:szCs w:val="16"/>
                <w:rtl w:val="0"/>
              </w:rPr>
              <w:t xml:space="preserve">Shiseido USA &amp; Spain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1">
            <w:pPr>
              <w:spacing w:after="0" w:before="0" w:lineRule="auto"/>
              <w:jc w:val="center"/>
              <w:rPr/>
            </w:pPr>
            <w:r w:rsidDel="00000000" w:rsidR="00000000" w:rsidRPr="00000000">
              <w:rPr>
                <w:rFonts w:ascii="Arial" w:cs="Arial" w:eastAsia="Arial" w:hAnsi="Arial"/>
                <w:color w:val="1a1a1a"/>
                <w:sz w:val="16"/>
                <w:szCs w:val="16"/>
                <w:rtl w:val="0"/>
              </w:rPr>
              <w:t xml:space="preserve">Nexxus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2">
            <w:pPr>
              <w:spacing w:after="0" w:before="0" w:lineRule="auto"/>
              <w:jc w:val="center"/>
              <w:rPr/>
            </w:pPr>
            <w:r w:rsidDel="00000000" w:rsidR="00000000" w:rsidRPr="00000000">
              <w:rPr>
                <w:rFonts w:ascii="Arial" w:cs="Arial" w:eastAsia="Arial" w:hAnsi="Arial"/>
                <w:color w:val="1a1a1a"/>
                <w:sz w:val="16"/>
                <w:szCs w:val="16"/>
                <w:rtl w:val="0"/>
              </w:rPr>
              <w:t xml:space="preserve">St. Ives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3">
            <w:pPr>
              <w:spacing w:after="0" w:before="0" w:lineRule="auto"/>
              <w:jc w:val="center"/>
              <w:rPr/>
            </w:pPr>
            <w:r w:rsidDel="00000000" w:rsidR="00000000" w:rsidRPr="00000000">
              <w:rPr>
                <w:rFonts w:ascii="Arial" w:cs="Arial" w:eastAsia="Arial" w:hAnsi="Arial"/>
                <w:color w:val="1a1a1a"/>
                <w:sz w:val="16"/>
                <w:szCs w:val="16"/>
                <w:rtl w:val="0"/>
              </w:rPr>
              <w:t xml:space="preserve">Glade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4">
            <w:pPr>
              <w:spacing w:after="0" w:before="0" w:lineRule="auto"/>
              <w:jc w:val="center"/>
              <w:rPr/>
            </w:pPr>
            <w:r w:rsidDel="00000000" w:rsidR="00000000" w:rsidRPr="00000000">
              <w:rPr>
                <w:rFonts w:ascii="Arial" w:cs="Arial" w:eastAsia="Arial" w:hAnsi="Arial"/>
                <w:color w:val="1a1a1a"/>
                <w:sz w:val="16"/>
                <w:szCs w:val="16"/>
                <w:rtl w:val="0"/>
              </w:rPr>
              <w:t xml:space="preserve">Payless Shoes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5">
            <w:pPr>
              <w:spacing w:after="0" w:before="0" w:lineRule="auto"/>
              <w:jc w:val="center"/>
              <w:rPr/>
            </w:pPr>
            <w:r w:rsidDel="00000000" w:rsidR="00000000" w:rsidRPr="00000000">
              <w:rPr>
                <w:rFonts w:ascii="Arial" w:cs="Arial" w:eastAsia="Arial" w:hAnsi="Arial"/>
                <w:color w:val="1a1a1a"/>
                <w:sz w:val="16"/>
                <w:szCs w:val="16"/>
                <w:rtl w:val="0"/>
              </w:rPr>
              <w:t xml:space="preserve">PetSmart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6">
            <w:pPr>
              <w:spacing w:after="0" w:before="0" w:lineRule="auto"/>
              <w:jc w:val="center"/>
              <w:rPr/>
            </w:pPr>
            <w:r w:rsidDel="00000000" w:rsidR="00000000" w:rsidRPr="00000000">
              <w:rPr>
                <w:rFonts w:ascii="Arial" w:cs="Arial" w:eastAsia="Arial" w:hAnsi="Arial"/>
                <w:color w:val="1a1a1a"/>
                <w:sz w:val="16"/>
                <w:szCs w:val="16"/>
                <w:rtl w:val="0"/>
              </w:rPr>
              <w:t xml:space="preserve">Room Mate Hotels USA, Spain, NYC &amp; Miami</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7">
            <w:pPr>
              <w:spacing w:after="0" w:before="0" w:lineRule="auto"/>
              <w:jc w:val="center"/>
              <w:rPr/>
            </w:pPr>
            <w:r w:rsidDel="00000000" w:rsidR="00000000" w:rsidRPr="00000000">
              <w:rPr>
                <w:rFonts w:ascii="Arial" w:cs="Arial" w:eastAsia="Arial" w:hAnsi="Arial"/>
                <w:color w:val="1a1a1a"/>
                <w:sz w:val="16"/>
                <w:szCs w:val="16"/>
                <w:rtl w:val="0"/>
              </w:rPr>
              <w:t xml:space="preserve">Morgans Hotel Group</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8">
            <w:pPr>
              <w:spacing w:after="0" w:before="0" w:lineRule="auto"/>
              <w:jc w:val="center"/>
              <w:rPr/>
            </w:pPr>
            <w:r w:rsidDel="00000000" w:rsidR="00000000" w:rsidRPr="00000000">
              <w:rPr>
                <w:rFonts w:ascii="Arial" w:cs="Arial" w:eastAsia="Arial" w:hAnsi="Arial"/>
                <w:color w:val="1a1a1a"/>
                <w:sz w:val="16"/>
                <w:szCs w:val="16"/>
                <w:rtl w:val="0"/>
              </w:rPr>
              <w:t xml:space="preserve">Atlantic Bay Resort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9">
            <w:pPr>
              <w:spacing w:after="0" w:before="0" w:lineRule="auto"/>
              <w:jc w:val="center"/>
              <w:rPr/>
            </w:pPr>
            <w:r w:rsidDel="00000000" w:rsidR="00000000" w:rsidRPr="00000000">
              <w:rPr>
                <w:rFonts w:ascii="Arial" w:cs="Arial" w:eastAsia="Arial" w:hAnsi="Arial"/>
                <w:color w:val="1a1a1a"/>
                <w:sz w:val="16"/>
                <w:szCs w:val="16"/>
                <w:rtl w:val="0"/>
              </w:rPr>
              <w:t xml:space="preserve">Seascape Marina and Resort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A">
            <w:pPr>
              <w:spacing w:after="0" w:before="0" w:lineRule="auto"/>
              <w:jc w:val="center"/>
              <w:rPr/>
            </w:pPr>
            <w:r w:rsidDel="00000000" w:rsidR="00000000" w:rsidRPr="00000000">
              <w:rPr>
                <w:rFonts w:ascii="Arial" w:cs="Arial" w:eastAsia="Arial" w:hAnsi="Arial"/>
                <w:color w:val="1a1a1a"/>
                <w:sz w:val="16"/>
                <w:szCs w:val="16"/>
                <w:rtl w:val="0"/>
              </w:rPr>
              <w:t xml:space="preserve">Kari Nautique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B">
            <w:pPr>
              <w:spacing w:after="0" w:before="0" w:lineRule="auto"/>
              <w:jc w:val="center"/>
              <w:rPr/>
            </w:pPr>
            <w:r w:rsidDel="00000000" w:rsidR="00000000" w:rsidRPr="00000000">
              <w:rPr>
                <w:rFonts w:ascii="Arial" w:cs="Arial" w:eastAsia="Arial" w:hAnsi="Arial"/>
                <w:color w:val="1a1a1a"/>
                <w:sz w:val="16"/>
                <w:szCs w:val="16"/>
                <w:rtl w:val="0"/>
              </w:rPr>
              <w:t xml:space="preserve">Golf Village</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C">
            <w:pPr>
              <w:spacing w:after="0" w:before="0" w:lineRule="auto"/>
              <w:jc w:val="center"/>
              <w:rPr/>
            </w:pPr>
            <w:r w:rsidDel="00000000" w:rsidR="00000000" w:rsidRPr="00000000">
              <w:rPr>
                <w:rFonts w:ascii="Arial" w:cs="Arial" w:eastAsia="Arial" w:hAnsi="Arial"/>
                <w:color w:val="1a1a1a"/>
                <w:sz w:val="16"/>
                <w:szCs w:val="16"/>
                <w:rtl w:val="0"/>
              </w:rPr>
              <w:t xml:space="preserve">University of Miami Bascom Palmer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D">
            <w:pPr>
              <w:spacing w:after="0" w:before="0" w:lineRule="auto"/>
              <w:jc w:val="center"/>
              <w:rPr/>
            </w:pPr>
            <w:r w:rsidDel="00000000" w:rsidR="00000000" w:rsidRPr="00000000">
              <w:rPr>
                <w:rFonts w:ascii="Arial" w:cs="Arial" w:eastAsia="Arial" w:hAnsi="Arial"/>
                <w:color w:val="1a1a1a"/>
                <w:sz w:val="16"/>
                <w:szCs w:val="16"/>
                <w:rtl w:val="0"/>
              </w:rPr>
              <w:t xml:space="preserve">Neurology Scottsdale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E">
            <w:pPr>
              <w:spacing w:after="0" w:before="0" w:lineRule="auto"/>
              <w:jc w:val="center"/>
              <w:rPr/>
            </w:pPr>
            <w:r w:rsidDel="00000000" w:rsidR="00000000" w:rsidRPr="00000000">
              <w:rPr>
                <w:rFonts w:ascii="Arial" w:cs="Arial" w:eastAsia="Arial" w:hAnsi="Arial"/>
                <w:color w:val="1a1a1a"/>
                <w:sz w:val="16"/>
                <w:szCs w:val="16"/>
                <w:rtl w:val="0"/>
              </w:rPr>
              <w:t xml:space="preserve">Weight Loss Davie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6F">
            <w:pPr>
              <w:spacing w:after="0" w:before="0" w:lineRule="auto"/>
              <w:jc w:val="center"/>
              <w:rPr/>
            </w:pPr>
            <w:r w:rsidDel="00000000" w:rsidR="00000000" w:rsidRPr="00000000">
              <w:rPr>
                <w:rFonts w:ascii="Arial" w:cs="Arial" w:eastAsia="Arial" w:hAnsi="Arial"/>
                <w:color w:val="1a1a1a"/>
                <w:sz w:val="16"/>
                <w:szCs w:val="16"/>
                <w:rtl w:val="0"/>
              </w:rPr>
              <w:t xml:space="preserve">Rosenberg Injury Law</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0">
            <w:pPr>
              <w:spacing w:after="0" w:before="0" w:lineRule="auto"/>
              <w:jc w:val="center"/>
              <w:rPr/>
            </w:pPr>
            <w:r w:rsidDel="00000000" w:rsidR="00000000" w:rsidRPr="00000000">
              <w:rPr>
                <w:rFonts w:ascii="Arial" w:cs="Arial" w:eastAsia="Arial" w:hAnsi="Arial"/>
                <w:color w:val="1a1a1a"/>
                <w:sz w:val="16"/>
                <w:szCs w:val="16"/>
                <w:rtl w:val="0"/>
              </w:rPr>
              <w:t xml:space="preserve">Ohle &amp; Ohle P.A.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1">
            <w:pPr>
              <w:spacing w:after="0" w:before="0" w:lineRule="auto"/>
              <w:jc w:val="center"/>
              <w:rPr/>
            </w:pPr>
            <w:r w:rsidDel="00000000" w:rsidR="00000000" w:rsidRPr="00000000">
              <w:rPr>
                <w:rFonts w:ascii="Arial" w:cs="Arial" w:eastAsia="Arial" w:hAnsi="Arial"/>
                <w:color w:val="1a1a1a"/>
                <w:sz w:val="16"/>
                <w:szCs w:val="16"/>
                <w:rtl w:val="0"/>
              </w:rPr>
              <w:t xml:space="preserve">Technology Resource Center</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2">
            <w:pPr>
              <w:spacing w:after="0" w:before="0" w:lineRule="auto"/>
              <w:jc w:val="center"/>
              <w:rPr/>
            </w:pPr>
            <w:r w:rsidDel="00000000" w:rsidR="00000000" w:rsidRPr="00000000">
              <w:rPr>
                <w:rFonts w:ascii="Arial" w:cs="Arial" w:eastAsia="Arial" w:hAnsi="Arial"/>
                <w:color w:val="1a1a1a"/>
                <w:sz w:val="16"/>
                <w:szCs w:val="16"/>
                <w:rtl w:val="0"/>
              </w:rPr>
              <w:t xml:space="preserve">Don Pablo Coffee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3">
            <w:pPr>
              <w:spacing w:after="0" w:before="0" w:lineRule="auto"/>
              <w:jc w:val="center"/>
              <w:rPr/>
            </w:pPr>
            <w:r w:rsidDel="00000000" w:rsidR="00000000" w:rsidRPr="00000000">
              <w:rPr>
                <w:rFonts w:ascii="Arial" w:cs="Arial" w:eastAsia="Arial" w:hAnsi="Arial"/>
                <w:color w:val="1a1a1a"/>
                <w:sz w:val="16"/>
                <w:szCs w:val="16"/>
                <w:rtl w:val="0"/>
              </w:rPr>
              <w:t xml:space="preserve">Never Thirst Coffee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4">
            <w:pPr>
              <w:spacing w:after="0" w:before="0" w:lineRule="auto"/>
              <w:jc w:val="center"/>
              <w:rPr/>
            </w:pPr>
            <w:r w:rsidDel="00000000" w:rsidR="00000000" w:rsidRPr="00000000">
              <w:rPr>
                <w:rFonts w:ascii="Arial" w:cs="Arial" w:eastAsia="Arial" w:hAnsi="Arial"/>
                <w:color w:val="1a1a1a"/>
                <w:sz w:val="16"/>
                <w:szCs w:val="16"/>
                <w:rtl w:val="0"/>
              </w:rPr>
              <w:t xml:space="preserve">Navy SEAL Foundation Coffee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5">
            <w:pPr>
              <w:spacing w:after="0" w:before="0" w:lineRule="auto"/>
              <w:jc w:val="center"/>
              <w:rPr/>
            </w:pPr>
            <w:r w:rsidDel="00000000" w:rsidR="00000000" w:rsidRPr="00000000">
              <w:rPr>
                <w:rFonts w:ascii="Arial" w:cs="Arial" w:eastAsia="Arial" w:hAnsi="Arial"/>
                <w:color w:val="1a1a1a"/>
                <w:sz w:val="16"/>
                <w:szCs w:val="16"/>
                <w:rtl w:val="0"/>
              </w:rPr>
              <w:t xml:space="preserve">Blue Card Coffee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6">
            <w:pPr>
              <w:spacing w:after="0" w:before="0" w:lineRule="auto"/>
              <w:jc w:val="center"/>
              <w:rPr/>
            </w:pPr>
            <w:r w:rsidDel="00000000" w:rsidR="00000000" w:rsidRPr="00000000">
              <w:rPr>
                <w:rFonts w:ascii="Arial" w:cs="Arial" w:eastAsia="Arial" w:hAnsi="Arial"/>
                <w:color w:val="1a1a1a"/>
                <w:sz w:val="16"/>
                <w:szCs w:val="16"/>
                <w:rtl w:val="0"/>
              </w:rPr>
              <w:t xml:space="preserve">Silverback Management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7">
            <w:pPr>
              <w:spacing w:after="0" w:before="0" w:lineRule="auto"/>
              <w:jc w:val="center"/>
              <w:rPr/>
            </w:pPr>
            <w:r w:rsidDel="00000000" w:rsidR="00000000" w:rsidRPr="00000000">
              <w:rPr>
                <w:rFonts w:ascii="Arial" w:cs="Arial" w:eastAsia="Arial" w:hAnsi="Arial"/>
                <w:color w:val="1a1a1a"/>
                <w:sz w:val="16"/>
                <w:szCs w:val="16"/>
                <w:rtl w:val="0"/>
              </w:rPr>
              <w:t xml:space="preserve">Forbes Riley</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8">
            <w:pPr>
              <w:spacing w:after="0" w:before="0" w:lineRule="auto"/>
              <w:jc w:val="center"/>
              <w:rPr/>
            </w:pPr>
            <w:r w:rsidDel="00000000" w:rsidR="00000000" w:rsidRPr="00000000">
              <w:rPr>
                <w:rFonts w:ascii="Arial" w:cs="Arial" w:eastAsia="Arial" w:hAnsi="Arial"/>
                <w:color w:val="1a1a1a"/>
                <w:sz w:val="16"/>
                <w:szCs w:val="16"/>
                <w:rtl w:val="0"/>
              </w:rPr>
              <w:t xml:space="preserve">Nelly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9">
            <w:pPr>
              <w:spacing w:after="0" w:before="0" w:lineRule="auto"/>
              <w:jc w:val="center"/>
              <w:rPr/>
            </w:pPr>
            <w:r w:rsidDel="00000000" w:rsidR="00000000" w:rsidRPr="00000000">
              <w:rPr>
                <w:rFonts w:ascii="Arial" w:cs="Arial" w:eastAsia="Arial" w:hAnsi="Arial"/>
                <w:color w:val="1a1a1a"/>
                <w:sz w:val="16"/>
                <w:szCs w:val="16"/>
                <w:rtl w:val="0"/>
              </w:rPr>
              <w:t xml:space="preserve">Ian Ziering</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A">
            <w:pPr>
              <w:spacing w:after="0" w:before="0" w:lineRule="auto"/>
              <w:jc w:val="center"/>
              <w:rPr/>
            </w:pPr>
            <w:r w:rsidDel="00000000" w:rsidR="00000000" w:rsidRPr="00000000">
              <w:rPr>
                <w:rFonts w:ascii="Arial" w:cs="Arial" w:eastAsia="Arial" w:hAnsi="Arial"/>
                <w:color w:val="1a1a1a"/>
                <w:sz w:val="16"/>
                <w:szCs w:val="16"/>
                <w:rtl w:val="0"/>
              </w:rPr>
              <w:t xml:space="preserve">Toots and the Maytals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B">
            <w:pPr>
              <w:spacing w:after="0" w:before="0" w:lineRule="auto"/>
              <w:jc w:val="center"/>
              <w:rPr/>
            </w:pPr>
            <w:r w:rsidDel="00000000" w:rsidR="00000000" w:rsidRPr="00000000">
              <w:rPr>
                <w:rFonts w:ascii="Arial" w:cs="Arial" w:eastAsia="Arial" w:hAnsi="Arial"/>
                <w:color w:val="1a1a1a"/>
                <w:sz w:val="16"/>
                <w:szCs w:val="16"/>
                <w:rtl w:val="0"/>
              </w:rPr>
              <w:t xml:space="preserve">Katchafire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C">
            <w:pPr>
              <w:spacing w:after="0" w:before="0" w:lineRule="auto"/>
              <w:jc w:val="center"/>
              <w:rPr/>
            </w:pPr>
            <w:r w:rsidDel="00000000" w:rsidR="00000000" w:rsidRPr="00000000">
              <w:rPr>
                <w:rFonts w:ascii="Arial" w:cs="Arial" w:eastAsia="Arial" w:hAnsi="Arial"/>
                <w:color w:val="1a1a1a"/>
                <w:sz w:val="16"/>
                <w:szCs w:val="16"/>
                <w:rtl w:val="0"/>
              </w:rPr>
              <w:t xml:space="preserve">Slightly Stoopid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D">
            <w:pPr>
              <w:spacing w:after="0" w:before="0" w:lineRule="auto"/>
              <w:jc w:val="center"/>
              <w:rPr/>
            </w:pPr>
            <w:r w:rsidDel="00000000" w:rsidR="00000000" w:rsidRPr="00000000">
              <w:rPr>
                <w:rFonts w:ascii="Arial" w:cs="Arial" w:eastAsia="Arial" w:hAnsi="Arial"/>
                <w:color w:val="1a1a1a"/>
                <w:sz w:val="16"/>
                <w:szCs w:val="16"/>
                <w:rtl w:val="0"/>
              </w:rPr>
              <w:t xml:space="preserve">Maxi Priest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E">
            <w:pPr>
              <w:spacing w:after="0" w:before="0" w:lineRule="auto"/>
              <w:jc w:val="center"/>
              <w:rPr/>
            </w:pPr>
            <w:r w:rsidDel="00000000" w:rsidR="00000000" w:rsidRPr="00000000">
              <w:rPr>
                <w:rFonts w:ascii="Arial" w:cs="Arial" w:eastAsia="Arial" w:hAnsi="Arial"/>
                <w:color w:val="1a1a1a"/>
                <w:sz w:val="16"/>
                <w:szCs w:val="16"/>
                <w:rtl w:val="0"/>
              </w:rPr>
              <w:t xml:space="preserve">Stashbox.com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7F">
            <w:pPr>
              <w:spacing w:after="0" w:before="0" w:lineRule="auto"/>
              <w:jc w:val="center"/>
              <w:rPr/>
            </w:pPr>
            <w:r w:rsidDel="00000000" w:rsidR="00000000" w:rsidRPr="00000000">
              <w:rPr>
                <w:rFonts w:ascii="Arial" w:cs="Arial" w:eastAsia="Arial" w:hAnsi="Arial"/>
                <w:color w:val="1a1a1a"/>
                <w:sz w:val="16"/>
                <w:szCs w:val="16"/>
                <w:rtl w:val="0"/>
              </w:rPr>
              <w:t xml:space="preserve">The Ras Box</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80">
            <w:pPr>
              <w:spacing w:after="0" w:before="0" w:lineRule="auto"/>
              <w:jc w:val="center"/>
              <w:rPr/>
            </w:pPr>
            <w:r w:rsidDel="00000000" w:rsidR="00000000" w:rsidRPr="00000000">
              <w:rPr>
                <w:rFonts w:ascii="Arial" w:cs="Arial" w:eastAsia="Arial" w:hAnsi="Arial"/>
                <w:color w:val="1a1a1a"/>
                <w:sz w:val="16"/>
                <w:szCs w:val="16"/>
                <w:rtl w:val="0"/>
              </w:rPr>
              <w:t xml:space="preserve">Tahiti Cora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81">
            <w:pPr>
              <w:spacing w:after="0" w:before="0" w:lineRule="auto"/>
              <w:jc w:val="center"/>
              <w:rPr/>
            </w:pPr>
            <w:r w:rsidDel="00000000" w:rsidR="00000000" w:rsidRPr="00000000">
              <w:rPr>
                <w:rFonts w:ascii="Arial" w:cs="Arial" w:eastAsia="Arial" w:hAnsi="Arial"/>
                <w:color w:val="1a1a1a"/>
                <w:sz w:val="16"/>
                <w:szCs w:val="16"/>
                <w:rtl w:val="0"/>
              </w:rPr>
              <w:t xml:space="preserve">Real Sociedad OC Soccer Team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82">
            <w:pPr>
              <w:spacing w:after="0" w:before="0" w:lineRule="auto"/>
              <w:jc w:val="center"/>
              <w:rPr/>
            </w:pPr>
            <w:r w:rsidDel="00000000" w:rsidR="00000000" w:rsidRPr="00000000">
              <w:rPr>
                <w:rFonts w:ascii="Arial" w:cs="Arial" w:eastAsia="Arial" w:hAnsi="Arial"/>
                <w:color w:val="1a1a1a"/>
                <w:sz w:val="16"/>
                <w:szCs w:val="16"/>
                <w:rtl w:val="0"/>
              </w:rPr>
              <w:t xml:space="preserve">City of West Palm Beach</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4f6f9" w:val="clear"/>
            <w:tcMar>
              <w:top w:w="68.0" w:type="dxa"/>
              <w:left w:w="80.0" w:type="dxa"/>
              <w:bottom w:w="68.0" w:type="dxa"/>
              <w:right w:w="80.0" w:type="dxa"/>
            </w:tcMar>
            <w:vAlign w:val="center"/>
          </w:tcPr>
          <w:p w:rsidR="00000000" w:rsidDel="00000000" w:rsidP="00000000" w:rsidRDefault="00000000" w:rsidRPr="00000000" w14:paraId="00000083">
            <w:pPr>
              <w:spacing w:after="0" w:before="0" w:lineRule="auto"/>
              <w:jc w:val="center"/>
              <w:rPr/>
            </w:pPr>
            <w:r w:rsidDel="00000000" w:rsidR="00000000" w:rsidRPr="00000000">
              <w:rPr>
                <w:rFonts w:ascii="Arial" w:cs="Arial" w:eastAsia="Arial" w:hAnsi="Arial"/>
                <w:color w:val="1a1a1a"/>
                <w:sz w:val="16"/>
                <w:szCs w:val="16"/>
                <w:rtl w:val="0"/>
              </w:rPr>
              <w:t xml:space="preserve">Uniforms4Class.net</w:t>
            </w:r>
            <w:r w:rsidDel="00000000" w:rsidR="00000000" w:rsidRPr="00000000">
              <w:rPr>
                <w:rtl w:val="0"/>
              </w:rPr>
            </w:r>
          </w:p>
        </w:tc>
      </w:tr>
    </w:tb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860" w:top="860" w:left="860" w:right="8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19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19"/>
        <w:szCs w:val="19"/>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19"/>
      <w:szCs w:val="19"/>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19"/>
      <w:szCs w:val="19"/>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19"/>
      <w:szCs w:val="19"/>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